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01CE" w14:textId="77777777" w:rsidR="00A749BF" w:rsidRDefault="00A749BF"/>
    <w:p w14:paraId="343AE630" w14:textId="77777777" w:rsidR="00A749BF" w:rsidRDefault="00A749BF"/>
    <w:tbl>
      <w:tblPr>
        <w:tblW w:w="9639" w:type="dxa"/>
        <w:tblLayout w:type="fixed"/>
        <w:tblLook w:val="01E0" w:firstRow="1" w:lastRow="1" w:firstColumn="1" w:lastColumn="1" w:noHBand="0" w:noVBand="0"/>
      </w:tblPr>
      <w:tblGrid>
        <w:gridCol w:w="2694"/>
        <w:gridCol w:w="5528"/>
        <w:gridCol w:w="1417"/>
      </w:tblGrid>
      <w:tr w:rsidR="00FB1EFE" w:rsidRPr="00570536" w14:paraId="51400281" w14:textId="77777777" w:rsidTr="00570536">
        <w:trPr>
          <w:trHeight w:val="649"/>
        </w:trPr>
        <w:tc>
          <w:tcPr>
            <w:tcW w:w="2694" w:type="dxa"/>
            <w:shd w:val="clear" w:color="auto" w:fill="auto"/>
          </w:tcPr>
          <w:p w14:paraId="63A27605" w14:textId="77777777" w:rsidR="00FB1EFE" w:rsidRPr="00570536" w:rsidRDefault="00853BA4">
            <w:pPr>
              <w:jc w:val="center"/>
              <w:rPr>
                <w:rFonts w:ascii="Verdana" w:hAnsi="Verdana" w:cs="Arial"/>
              </w:rPr>
            </w:pPr>
            <w:r w:rsidRPr="00570536">
              <w:rPr>
                <w:rFonts w:ascii="Verdana" w:hAnsi="Verdana" w:cs="Arial"/>
                <w:noProof/>
              </w:rPr>
              <w:drawing>
                <wp:anchor distT="0" distB="0" distL="114300" distR="114300" simplePos="0" relativeHeight="251657728" behindDoc="0" locked="0" layoutInCell="1" allowOverlap="1" wp14:anchorId="4C6928CA" wp14:editId="794E984F">
                  <wp:simplePos x="0" y="0"/>
                  <wp:positionH relativeFrom="column">
                    <wp:posOffset>-22860</wp:posOffset>
                  </wp:positionH>
                  <wp:positionV relativeFrom="paragraph">
                    <wp:posOffset>-429895</wp:posOffset>
                  </wp:positionV>
                  <wp:extent cx="1565910" cy="521970"/>
                  <wp:effectExtent l="0" t="0" r="0" b="0"/>
                  <wp:wrapSquare wrapText="bothSides"/>
                  <wp:docPr id="2" name="Picture 2" descr="cropped-sm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pped-sm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910" cy="521970"/>
                          </a:xfrm>
                          <a:prstGeom prst="rect">
                            <a:avLst/>
                          </a:prstGeom>
                          <a:noFill/>
                        </pic:spPr>
                      </pic:pic>
                    </a:graphicData>
                  </a:graphic>
                  <wp14:sizeRelH relativeFrom="page">
                    <wp14:pctWidth>0</wp14:pctWidth>
                  </wp14:sizeRelH>
                  <wp14:sizeRelV relativeFrom="page">
                    <wp14:pctHeight>0</wp14:pctHeight>
                  </wp14:sizeRelV>
                </wp:anchor>
              </w:drawing>
            </w:r>
          </w:p>
        </w:tc>
        <w:tc>
          <w:tcPr>
            <w:tcW w:w="5528" w:type="dxa"/>
            <w:vMerge w:val="restart"/>
            <w:shd w:val="clear" w:color="auto" w:fill="auto"/>
          </w:tcPr>
          <w:p w14:paraId="31CE3FC2" w14:textId="77777777" w:rsidR="005E0CA3" w:rsidRPr="00570536" w:rsidRDefault="00FB1EFE">
            <w:pPr>
              <w:jc w:val="center"/>
              <w:rPr>
                <w:rFonts w:ascii="Verdana" w:hAnsi="Verdana" w:cs="Arial"/>
                <w:b/>
                <w:color w:val="003300"/>
                <w:sz w:val="24"/>
                <w:szCs w:val="24"/>
              </w:rPr>
            </w:pPr>
            <w:r w:rsidRPr="00570536">
              <w:rPr>
                <w:rFonts w:ascii="Verdana" w:hAnsi="Verdana" w:cs="Arial"/>
                <w:b/>
                <w:color w:val="003300"/>
                <w:sz w:val="24"/>
                <w:szCs w:val="24"/>
              </w:rPr>
              <w:t xml:space="preserve">Stewart Medical Centre </w:t>
            </w:r>
          </w:p>
          <w:p w14:paraId="6A9692A1" w14:textId="54DCB310" w:rsidR="00FB1EFE" w:rsidRPr="00570536" w:rsidRDefault="00FB1EFE">
            <w:pPr>
              <w:jc w:val="center"/>
              <w:rPr>
                <w:rFonts w:ascii="Verdana" w:hAnsi="Verdana" w:cs="Arial"/>
                <w:b/>
                <w:color w:val="003300"/>
                <w:sz w:val="24"/>
                <w:szCs w:val="24"/>
              </w:rPr>
            </w:pPr>
            <w:r w:rsidRPr="00570536">
              <w:rPr>
                <w:rFonts w:ascii="Verdana" w:hAnsi="Verdana" w:cs="Arial"/>
                <w:b/>
                <w:color w:val="003300"/>
                <w:sz w:val="24"/>
                <w:szCs w:val="24"/>
              </w:rPr>
              <w:t>Patient Participation Group</w:t>
            </w:r>
          </w:p>
          <w:p w14:paraId="3DAC706B" w14:textId="77777777" w:rsidR="00371165" w:rsidRPr="00570536" w:rsidRDefault="00371165">
            <w:pPr>
              <w:jc w:val="center"/>
              <w:rPr>
                <w:rFonts w:ascii="Verdana" w:hAnsi="Verdana" w:cs="Arial"/>
                <w:b/>
                <w:color w:val="003300"/>
                <w:sz w:val="20"/>
                <w:szCs w:val="20"/>
              </w:rPr>
            </w:pPr>
          </w:p>
          <w:p w14:paraId="1B619AE1" w14:textId="14158447" w:rsidR="00010B69" w:rsidRPr="00570536" w:rsidRDefault="00010B69" w:rsidP="00010B69">
            <w:pPr>
              <w:jc w:val="center"/>
              <w:rPr>
                <w:rFonts w:ascii="Verdana" w:hAnsi="Verdana" w:cs="Arial"/>
                <w:b/>
                <w:color w:val="003300"/>
                <w:sz w:val="28"/>
                <w:szCs w:val="28"/>
              </w:rPr>
            </w:pPr>
            <w:r w:rsidRPr="00570536">
              <w:rPr>
                <w:rFonts w:ascii="Verdana" w:hAnsi="Verdana" w:cs="Arial"/>
                <w:b/>
                <w:color w:val="003300"/>
                <w:sz w:val="28"/>
                <w:szCs w:val="28"/>
              </w:rPr>
              <w:t>MINUTES OF THE</w:t>
            </w:r>
            <w:r w:rsidR="00FB1EFE" w:rsidRPr="00570536">
              <w:rPr>
                <w:rFonts w:ascii="Verdana" w:hAnsi="Verdana" w:cs="Arial"/>
                <w:b/>
                <w:color w:val="003300"/>
                <w:sz w:val="28"/>
                <w:szCs w:val="28"/>
              </w:rPr>
              <w:t xml:space="preserve"> </w:t>
            </w:r>
          </w:p>
          <w:p w14:paraId="5FE6009A" w14:textId="77777777" w:rsidR="00570536" w:rsidRDefault="00FB1EFE" w:rsidP="0075145E">
            <w:pPr>
              <w:jc w:val="center"/>
              <w:rPr>
                <w:rFonts w:ascii="Verdana" w:hAnsi="Verdana" w:cs="Arial"/>
                <w:b/>
                <w:color w:val="003300"/>
                <w:sz w:val="28"/>
                <w:szCs w:val="28"/>
              </w:rPr>
            </w:pPr>
            <w:smartTag w:uri="urn:schemas-microsoft-com:office:smarttags" w:element="stockticker">
              <w:r w:rsidRPr="00570536">
                <w:rPr>
                  <w:rFonts w:ascii="Verdana" w:hAnsi="Verdana" w:cs="Arial"/>
                  <w:b/>
                  <w:color w:val="003300"/>
                  <w:sz w:val="28"/>
                  <w:szCs w:val="28"/>
                </w:rPr>
                <w:t>PPG</w:t>
              </w:r>
            </w:smartTag>
            <w:r w:rsidR="00010B69" w:rsidRPr="00570536">
              <w:rPr>
                <w:rFonts w:ascii="Verdana" w:hAnsi="Verdana" w:cs="Arial"/>
                <w:b/>
                <w:color w:val="003300"/>
                <w:sz w:val="28"/>
                <w:szCs w:val="28"/>
              </w:rPr>
              <w:t xml:space="preserve"> </w:t>
            </w:r>
            <w:r w:rsidR="00167ADA" w:rsidRPr="00570536">
              <w:rPr>
                <w:rFonts w:ascii="Verdana" w:hAnsi="Verdana" w:cs="Arial"/>
                <w:b/>
                <w:color w:val="003300"/>
                <w:sz w:val="28"/>
                <w:szCs w:val="28"/>
              </w:rPr>
              <w:t>MEETING</w:t>
            </w:r>
            <w:r w:rsidR="00983BB8" w:rsidRPr="00570536">
              <w:rPr>
                <w:rFonts w:ascii="Verdana" w:hAnsi="Verdana" w:cs="Arial"/>
                <w:b/>
                <w:color w:val="003300"/>
                <w:sz w:val="28"/>
                <w:szCs w:val="28"/>
              </w:rPr>
              <w:t xml:space="preserve"> </w:t>
            </w:r>
          </w:p>
          <w:p w14:paraId="7EBF8DF6" w14:textId="7944EAEA" w:rsidR="00C75BB2" w:rsidRDefault="00983BB8" w:rsidP="00D75048">
            <w:pPr>
              <w:jc w:val="center"/>
              <w:rPr>
                <w:rFonts w:ascii="Verdana" w:hAnsi="Verdana" w:cs="Arial"/>
                <w:b/>
                <w:color w:val="003300"/>
                <w:sz w:val="28"/>
                <w:szCs w:val="28"/>
              </w:rPr>
            </w:pPr>
            <w:r w:rsidRPr="00570536">
              <w:rPr>
                <w:rFonts w:ascii="Verdana" w:hAnsi="Verdana" w:cs="Arial"/>
                <w:b/>
                <w:color w:val="003300"/>
                <w:sz w:val="28"/>
                <w:szCs w:val="28"/>
              </w:rPr>
              <w:t xml:space="preserve">ON </w:t>
            </w:r>
            <w:r w:rsidR="00DC0B45">
              <w:rPr>
                <w:rFonts w:ascii="Verdana" w:hAnsi="Verdana" w:cs="Arial"/>
                <w:b/>
                <w:color w:val="003300"/>
                <w:sz w:val="28"/>
                <w:szCs w:val="28"/>
              </w:rPr>
              <w:t>3</w:t>
            </w:r>
            <w:r w:rsidR="00DC0B45" w:rsidRPr="00DC0B45">
              <w:rPr>
                <w:rFonts w:ascii="Verdana" w:hAnsi="Verdana" w:cs="Arial"/>
                <w:b/>
                <w:color w:val="003300"/>
                <w:sz w:val="28"/>
                <w:szCs w:val="28"/>
                <w:vertAlign w:val="superscript"/>
              </w:rPr>
              <w:t>rd</w:t>
            </w:r>
            <w:r w:rsidR="00DC0B45">
              <w:rPr>
                <w:rFonts w:ascii="Verdana" w:hAnsi="Verdana" w:cs="Arial"/>
                <w:b/>
                <w:color w:val="003300"/>
                <w:sz w:val="28"/>
                <w:szCs w:val="28"/>
              </w:rPr>
              <w:t xml:space="preserve"> JUNE</w:t>
            </w:r>
            <w:r w:rsidR="008E6646" w:rsidRPr="00570536">
              <w:rPr>
                <w:rFonts w:ascii="Verdana" w:hAnsi="Verdana" w:cs="Arial"/>
                <w:b/>
                <w:color w:val="003300"/>
                <w:sz w:val="28"/>
                <w:szCs w:val="28"/>
              </w:rPr>
              <w:t xml:space="preserve"> 20</w:t>
            </w:r>
            <w:r w:rsidR="00D75048">
              <w:rPr>
                <w:rFonts w:ascii="Verdana" w:hAnsi="Verdana" w:cs="Arial"/>
                <w:b/>
                <w:color w:val="003300"/>
                <w:sz w:val="28"/>
                <w:szCs w:val="28"/>
              </w:rPr>
              <w:t>2</w:t>
            </w:r>
            <w:r w:rsidR="00D20D9D">
              <w:rPr>
                <w:rFonts w:ascii="Verdana" w:hAnsi="Verdana" w:cs="Arial"/>
                <w:b/>
                <w:color w:val="003300"/>
                <w:sz w:val="28"/>
                <w:szCs w:val="28"/>
              </w:rPr>
              <w:t>5</w:t>
            </w:r>
          </w:p>
          <w:p w14:paraId="568631DA" w14:textId="6F1B20A0" w:rsidR="00D75048" w:rsidRPr="00570536" w:rsidRDefault="00D75048" w:rsidP="00D75048">
            <w:pPr>
              <w:jc w:val="center"/>
              <w:rPr>
                <w:rFonts w:ascii="Verdana" w:hAnsi="Verdana" w:cs="Arial"/>
                <w:sz w:val="24"/>
                <w:szCs w:val="24"/>
              </w:rPr>
            </w:pPr>
          </w:p>
        </w:tc>
        <w:tc>
          <w:tcPr>
            <w:tcW w:w="1417" w:type="dxa"/>
            <w:shd w:val="clear" w:color="auto" w:fill="auto"/>
          </w:tcPr>
          <w:p w14:paraId="75336F41" w14:textId="77777777" w:rsidR="00FB1EFE" w:rsidRPr="00570536" w:rsidRDefault="00853BA4">
            <w:pPr>
              <w:jc w:val="center"/>
              <w:rPr>
                <w:rFonts w:ascii="Verdana" w:hAnsi="Verdana" w:cs="Arial"/>
              </w:rPr>
            </w:pPr>
            <w:r w:rsidRPr="00570536">
              <w:rPr>
                <w:rFonts w:ascii="Verdana" w:hAnsi="Verdana" w:cs="Arial"/>
                <w:noProof/>
              </w:rPr>
              <w:drawing>
                <wp:inline distT="0" distB="0" distL="0" distR="0" wp14:anchorId="5736011D" wp14:editId="4DD59D76">
                  <wp:extent cx="5905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r>
      <w:tr w:rsidR="00FB1EFE" w:rsidRPr="00570536" w14:paraId="1CC7175D" w14:textId="77777777" w:rsidTr="00570536">
        <w:trPr>
          <w:trHeight w:val="722"/>
        </w:trPr>
        <w:tc>
          <w:tcPr>
            <w:tcW w:w="2694" w:type="dxa"/>
            <w:shd w:val="clear" w:color="auto" w:fill="auto"/>
          </w:tcPr>
          <w:p w14:paraId="1FACEC4D" w14:textId="77777777" w:rsidR="00FB1EFE" w:rsidRPr="00570536" w:rsidRDefault="00FB1EFE">
            <w:pPr>
              <w:jc w:val="center"/>
              <w:rPr>
                <w:rFonts w:ascii="Verdana" w:hAnsi="Verdana" w:cs="Arial"/>
                <w:b/>
                <w:color w:val="003300"/>
                <w:sz w:val="18"/>
                <w:szCs w:val="18"/>
              </w:rPr>
            </w:pPr>
            <w:r w:rsidRPr="00570536">
              <w:rPr>
                <w:rFonts w:ascii="Verdana" w:hAnsi="Verdana" w:cs="Arial"/>
                <w:b/>
                <w:color w:val="003300"/>
                <w:sz w:val="18"/>
                <w:szCs w:val="18"/>
              </w:rPr>
              <w:t>Stewart Medical Centre</w:t>
            </w:r>
          </w:p>
          <w:p w14:paraId="08A7A0F9" w14:textId="67D8EFFD" w:rsidR="00A9487C" w:rsidRDefault="00FB1EFE">
            <w:pPr>
              <w:jc w:val="center"/>
              <w:rPr>
                <w:rFonts w:ascii="Verdana" w:hAnsi="Verdana" w:cs="Arial"/>
                <w:color w:val="003300"/>
                <w:sz w:val="18"/>
                <w:szCs w:val="18"/>
              </w:rPr>
            </w:pPr>
            <w:r w:rsidRPr="00570536">
              <w:rPr>
                <w:rFonts w:ascii="Verdana" w:hAnsi="Verdana" w:cs="Arial"/>
                <w:color w:val="003300"/>
                <w:sz w:val="18"/>
                <w:szCs w:val="18"/>
              </w:rPr>
              <w:t>15 Hartington Road, Buxton, Derbyshire,</w:t>
            </w:r>
          </w:p>
          <w:p w14:paraId="47F20CDB" w14:textId="24F93D0B" w:rsidR="00FB1EFE" w:rsidRPr="00570536" w:rsidRDefault="00FB1EFE">
            <w:pPr>
              <w:jc w:val="center"/>
              <w:rPr>
                <w:rFonts w:ascii="Verdana" w:hAnsi="Verdana" w:cs="Arial"/>
              </w:rPr>
            </w:pPr>
            <w:r w:rsidRPr="00570536">
              <w:rPr>
                <w:rFonts w:ascii="Verdana" w:hAnsi="Verdana" w:cs="Arial"/>
                <w:color w:val="003300"/>
                <w:sz w:val="18"/>
                <w:szCs w:val="18"/>
              </w:rPr>
              <w:t>SK17 6JP</w:t>
            </w:r>
          </w:p>
        </w:tc>
        <w:tc>
          <w:tcPr>
            <w:tcW w:w="5528" w:type="dxa"/>
            <w:vMerge/>
            <w:shd w:val="clear" w:color="auto" w:fill="auto"/>
            <w:vAlign w:val="center"/>
          </w:tcPr>
          <w:p w14:paraId="2BE400F5" w14:textId="77777777" w:rsidR="00FB1EFE" w:rsidRPr="00570536" w:rsidRDefault="00FB1EFE">
            <w:pPr>
              <w:rPr>
                <w:rFonts w:ascii="Verdana" w:hAnsi="Verdana" w:cs="Arial"/>
              </w:rPr>
            </w:pPr>
          </w:p>
        </w:tc>
        <w:tc>
          <w:tcPr>
            <w:tcW w:w="1417" w:type="dxa"/>
            <w:shd w:val="clear" w:color="auto" w:fill="auto"/>
            <w:vAlign w:val="center"/>
          </w:tcPr>
          <w:p w14:paraId="314D8FC2" w14:textId="77777777" w:rsidR="00537A01" w:rsidRPr="00570536" w:rsidRDefault="00FB1EFE" w:rsidP="00853BA4">
            <w:pPr>
              <w:jc w:val="center"/>
              <w:rPr>
                <w:rFonts w:ascii="Verdana" w:hAnsi="Verdana" w:cs="Arial"/>
                <w:b/>
                <w:color w:val="003300"/>
                <w:sz w:val="18"/>
                <w:szCs w:val="18"/>
              </w:rPr>
            </w:pPr>
            <w:r w:rsidRPr="00570536">
              <w:rPr>
                <w:rFonts w:ascii="Verdana" w:hAnsi="Verdana" w:cs="Arial"/>
                <w:b/>
                <w:color w:val="003300"/>
                <w:sz w:val="18"/>
                <w:szCs w:val="18"/>
              </w:rPr>
              <w:t xml:space="preserve">SMC </w:t>
            </w:r>
            <w:smartTag w:uri="urn:schemas-microsoft-com:office:smarttags" w:element="stockticker">
              <w:r w:rsidRPr="00570536">
                <w:rPr>
                  <w:rFonts w:ascii="Verdana" w:hAnsi="Verdana" w:cs="Arial"/>
                  <w:b/>
                  <w:color w:val="003300"/>
                  <w:sz w:val="18"/>
                  <w:szCs w:val="18"/>
                </w:rPr>
                <w:t>PPG</w:t>
              </w:r>
            </w:smartTag>
          </w:p>
          <w:p w14:paraId="650570D9" w14:textId="7FBF561D" w:rsidR="00ED33F9" w:rsidRPr="00570536" w:rsidRDefault="00A24ABB" w:rsidP="00853BA4">
            <w:pPr>
              <w:jc w:val="center"/>
              <w:rPr>
                <w:rFonts w:ascii="Verdana" w:hAnsi="Verdana" w:cs="Arial"/>
                <w:b/>
                <w:color w:val="003300"/>
                <w:sz w:val="18"/>
                <w:szCs w:val="18"/>
              </w:rPr>
            </w:pPr>
            <w:r>
              <w:rPr>
                <w:rFonts w:ascii="Verdana" w:hAnsi="Verdana" w:cs="Arial"/>
                <w:b/>
                <w:color w:val="003300"/>
                <w:sz w:val="18"/>
                <w:szCs w:val="18"/>
              </w:rPr>
              <w:t>6</w:t>
            </w:r>
            <w:r w:rsidR="00D20D9D">
              <w:rPr>
                <w:rFonts w:ascii="Verdana" w:hAnsi="Verdana" w:cs="Arial"/>
                <w:b/>
                <w:color w:val="003300"/>
                <w:sz w:val="18"/>
                <w:szCs w:val="18"/>
              </w:rPr>
              <w:t>-</w:t>
            </w:r>
            <w:r w:rsidR="00DC0B45">
              <w:rPr>
                <w:rFonts w:ascii="Verdana" w:hAnsi="Verdana" w:cs="Arial"/>
                <w:b/>
                <w:color w:val="003300"/>
                <w:sz w:val="18"/>
                <w:szCs w:val="18"/>
              </w:rPr>
              <w:t>Jun</w:t>
            </w:r>
            <w:r w:rsidR="00D20D9D">
              <w:rPr>
                <w:rFonts w:ascii="Verdana" w:hAnsi="Verdana" w:cs="Arial"/>
                <w:b/>
                <w:color w:val="003300"/>
                <w:sz w:val="18"/>
                <w:szCs w:val="18"/>
              </w:rPr>
              <w:t>-25</w:t>
            </w:r>
          </w:p>
        </w:tc>
      </w:tr>
    </w:tbl>
    <w:p w14:paraId="1CD81F28" w14:textId="77777777" w:rsidR="00C5796C" w:rsidRPr="00C535B4" w:rsidRDefault="00C5796C">
      <w:pPr>
        <w:rPr>
          <w:rFonts w:ascii="Verdana" w:hAnsi="Verdana" w:cs="Arial"/>
          <w:sz w:val="20"/>
          <w:szCs w:val="20"/>
        </w:rPr>
      </w:pPr>
    </w:p>
    <w:p w14:paraId="604EF32F" w14:textId="77777777" w:rsidR="000D0C01" w:rsidRPr="00C535B4" w:rsidRDefault="000D0C01" w:rsidP="00A869C3">
      <w:pPr>
        <w:pStyle w:val="Heading1"/>
        <w:ind w:left="567" w:hanging="567"/>
      </w:pPr>
      <w:r w:rsidRPr="00C535B4">
        <w:t xml:space="preserve">WELCOME AND </w:t>
      </w:r>
      <w:r w:rsidRPr="006F44DC">
        <w:t>INTRODUCTION</w:t>
      </w:r>
    </w:p>
    <w:p w14:paraId="022013ED" w14:textId="7CD52DF5" w:rsidR="00010B69" w:rsidRDefault="00010B69" w:rsidP="00B1286D">
      <w:pPr>
        <w:spacing w:after="60"/>
        <w:rPr>
          <w:rFonts w:ascii="Verdana" w:hAnsi="Verdana" w:cs="Arial"/>
          <w:sz w:val="20"/>
          <w:szCs w:val="20"/>
        </w:rPr>
      </w:pPr>
      <w:r w:rsidRPr="00C535B4">
        <w:rPr>
          <w:rFonts w:ascii="Verdana" w:hAnsi="Verdana" w:cs="Arial"/>
          <w:sz w:val="20"/>
          <w:szCs w:val="20"/>
        </w:rPr>
        <w:t>Dr Roberts (chairman) welcomed the participants to the meetin</w:t>
      </w:r>
      <w:r w:rsidR="002425D6" w:rsidRPr="00C535B4">
        <w:rPr>
          <w:rFonts w:ascii="Verdana" w:hAnsi="Verdana" w:cs="Arial"/>
          <w:sz w:val="20"/>
          <w:szCs w:val="20"/>
        </w:rPr>
        <w:t>g</w:t>
      </w:r>
      <w:r w:rsidR="007C025A">
        <w:rPr>
          <w:rFonts w:ascii="Verdana" w:hAnsi="Verdana" w:cs="Arial"/>
          <w:sz w:val="20"/>
          <w:szCs w:val="20"/>
        </w:rPr>
        <w:t>. T</w:t>
      </w:r>
      <w:r w:rsidR="008E6646" w:rsidRPr="00C535B4">
        <w:rPr>
          <w:rFonts w:ascii="Verdana" w:hAnsi="Verdana" w:cs="Arial"/>
          <w:sz w:val="20"/>
          <w:szCs w:val="20"/>
        </w:rPr>
        <w:t xml:space="preserve">he meeting was attended by </w:t>
      </w:r>
      <w:r w:rsidR="00FA56A9">
        <w:rPr>
          <w:rFonts w:ascii="Verdana" w:hAnsi="Verdana" w:cs="Arial"/>
          <w:sz w:val="20"/>
          <w:szCs w:val="20"/>
        </w:rPr>
        <w:t>Mrs Smith (</w:t>
      </w:r>
      <w:r w:rsidR="00C6104E">
        <w:rPr>
          <w:rFonts w:ascii="Verdana" w:hAnsi="Verdana" w:cs="Arial"/>
          <w:sz w:val="20"/>
          <w:szCs w:val="20"/>
        </w:rPr>
        <w:t>A</w:t>
      </w:r>
      <w:r w:rsidR="00FA56A9">
        <w:rPr>
          <w:rFonts w:ascii="Verdana" w:hAnsi="Verdana" w:cs="Arial"/>
          <w:sz w:val="20"/>
          <w:szCs w:val="20"/>
        </w:rPr>
        <w:t>ssistant Practice Manager)</w:t>
      </w:r>
      <w:r w:rsidR="008E1ACD">
        <w:rPr>
          <w:rFonts w:ascii="Verdana" w:hAnsi="Verdana" w:cs="Arial"/>
          <w:sz w:val="20"/>
          <w:szCs w:val="20"/>
        </w:rPr>
        <w:t>,</w:t>
      </w:r>
      <w:r w:rsidR="00FA56A9">
        <w:rPr>
          <w:rFonts w:ascii="Verdana" w:hAnsi="Verdana" w:cs="Arial"/>
          <w:sz w:val="20"/>
          <w:szCs w:val="20"/>
        </w:rPr>
        <w:t xml:space="preserve"> </w:t>
      </w:r>
      <w:r w:rsidR="008D5EC5">
        <w:rPr>
          <w:rFonts w:ascii="Verdana" w:hAnsi="Verdana" w:cs="Arial"/>
          <w:sz w:val="20"/>
          <w:szCs w:val="20"/>
        </w:rPr>
        <w:t xml:space="preserve">Dr </w:t>
      </w:r>
      <w:r w:rsidR="009F79E9">
        <w:rPr>
          <w:rFonts w:ascii="Verdana" w:hAnsi="Verdana" w:cs="Arial"/>
          <w:sz w:val="20"/>
          <w:szCs w:val="20"/>
        </w:rPr>
        <w:t>Walker</w:t>
      </w:r>
      <w:r w:rsidR="008D5EC5">
        <w:rPr>
          <w:rFonts w:ascii="Verdana" w:hAnsi="Verdana" w:cs="Arial"/>
          <w:sz w:val="20"/>
          <w:szCs w:val="20"/>
        </w:rPr>
        <w:t xml:space="preserve"> (</w:t>
      </w:r>
      <w:r w:rsidR="009F79E9">
        <w:rPr>
          <w:rFonts w:ascii="Verdana" w:hAnsi="Verdana" w:cs="Arial"/>
          <w:sz w:val="20"/>
          <w:szCs w:val="20"/>
        </w:rPr>
        <w:t xml:space="preserve">senior </w:t>
      </w:r>
      <w:r w:rsidR="008D5EC5">
        <w:rPr>
          <w:rFonts w:ascii="Verdana" w:hAnsi="Verdana" w:cs="Arial"/>
          <w:sz w:val="20"/>
          <w:szCs w:val="20"/>
        </w:rPr>
        <w:t>partner)</w:t>
      </w:r>
      <w:r w:rsidR="00507F3D">
        <w:rPr>
          <w:rFonts w:ascii="Verdana" w:hAnsi="Verdana" w:cs="Arial"/>
          <w:sz w:val="20"/>
          <w:szCs w:val="20"/>
        </w:rPr>
        <w:t xml:space="preserve">, </w:t>
      </w:r>
      <w:r w:rsidR="00843D50">
        <w:rPr>
          <w:rFonts w:ascii="Verdana" w:hAnsi="Verdana" w:cs="Arial"/>
          <w:sz w:val="20"/>
          <w:szCs w:val="20"/>
        </w:rPr>
        <w:t>seven</w:t>
      </w:r>
      <w:r w:rsidRPr="00C535B4">
        <w:rPr>
          <w:rFonts w:ascii="Verdana" w:hAnsi="Verdana" w:cs="Arial"/>
          <w:sz w:val="20"/>
          <w:szCs w:val="20"/>
        </w:rPr>
        <w:t xml:space="preserve"> patients</w:t>
      </w:r>
      <w:r w:rsidR="00507F3D">
        <w:rPr>
          <w:rFonts w:ascii="Verdana" w:hAnsi="Verdana" w:cs="Arial"/>
          <w:sz w:val="20"/>
          <w:szCs w:val="20"/>
        </w:rPr>
        <w:t xml:space="preserve"> from </w:t>
      </w:r>
      <w:r w:rsidR="00843D50">
        <w:rPr>
          <w:rFonts w:ascii="Verdana" w:hAnsi="Verdana" w:cs="Arial"/>
          <w:sz w:val="20"/>
          <w:szCs w:val="20"/>
        </w:rPr>
        <w:t xml:space="preserve">Stewart Medical Centre (SMC) </w:t>
      </w:r>
      <w:r w:rsidR="00507F3D">
        <w:rPr>
          <w:rFonts w:ascii="Verdana" w:hAnsi="Verdana" w:cs="Arial"/>
          <w:sz w:val="20"/>
          <w:szCs w:val="20"/>
        </w:rPr>
        <w:t xml:space="preserve">and </w:t>
      </w:r>
      <w:r w:rsidR="009F79E9">
        <w:rPr>
          <w:rFonts w:ascii="Verdana" w:hAnsi="Verdana" w:cs="Arial"/>
          <w:sz w:val="20"/>
          <w:szCs w:val="20"/>
        </w:rPr>
        <w:t>two</w:t>
      </w:r>
      <w:r w:rsidR="00507F3D">
        <w:rPr>
          <w:rFonts w:ascii="Verdana" w:hAnsi="Verdana" w:cs="Arial"/>
          <w:sz w:val="20"/>
          <w:szCs w:val="20"/>
        </w:rPr>
        <w:t xml:space="preserve"> from E</w:t>
      </w:r>
      <w:r w:rsidR="00843D50">
        <w:rPr>
          <w:rFonts w:ascii="Verdana" w:hAnsi="Verdana" w:cs="Arial"/>
          <w:sz w:val="20"/>
          <w:szCs w:val="20"/>
        </w:rPr>
        <w:t>lmwood Medical Centre (E</w:t>
      </w:r>
      <w:r w:rsidR="00507F3D">
        <w:rPr>
          <w:rFonts w:ascii="Verdana" w:hAnsi="Verdana" w:cs="Arial"/>
          <w:sz w:val="20"/>
          <w:szCs w:val="20"/>
        </w:rPr>
        <w:t>MC</w:t>
      </w:r>
      <w:r w:rsidR="00843D50">
        <w:rPr>
          <w:rFonts w:ascii="Verdana" w:hAnsi="Verdana" w:cs="Arial"/>
          <w:sz w:val="20"/>
          <w:szCs w:val="20"/>
        </w:rPr>
        <w:t>)</w:t>
      </w:r>
      <w:r w:rsidR="00FA56A9">
        <w:rPr>
          <w:rFonts w:ascii="Verdana" w:hAnsi="Verdana" w:cs="Arial"/>
          <w:sz w:val="20"/>
          <w:szCs w:val="20"/>
        </w:rPr>
        <w:t>. A</w:t>
      </w:r>
      <w:r w:rsidR="00480872">
        <w:rPr>
          <w:rFonts w:ascii="Verdana" w:hAnsi="Verdana" w:cs="Arial"/>
          <w:sz w:val="20"/>
          <w:szCs w:val="20"/>
        </w:rPr>
        <w:t xml:space="preserve">pologies for absence were received from </w:t>
      </w:r>
      <w:r w:rsidR="00403C3F">
        <w:rPr>
          <w:rFonts w:ascii="Verdana" w:hAnsi="Verdana" w:cs="Arial"/>
          <w:sz w:val="20"/>
          <w:szCs w:val="20"/>
        </w:rPr>
        <w:t>4</w:t>
      </w:r>
      <w:r w:rsidR="00D36781">
        <w:rPr>
          <w:rFonts w:ascii="Verdana" w:hAnsi="Verdana" w:cs="Arial"/>
          <w:sz w:val="20"/>
          <w:szCs w:val="20"/>
        </w:rPr>
        <w:t xml:space="preserve"> members</w:t>
      </w:r>
      <w:r w:rsidR="00480872">
        <w:rPr>
          <w:rFonts w:ascii="Verdana" w:hAnsi="Verdana" w:cs="Arial"/>
          <w:sz w:val="20"/>
          <w:szCs w:val="20"/>
        </w:rPr>
        <w:t>.</w:t>
      </w:r>
    </w:p>
    <w:p w14:paraId="4C7C7736" w14:textId="77777777" w:rsidR="00BB2A8C" w:rsidRPr="00C535B4" w:rsidRDefault="00BB2A8C" w:rsidP="00B1286D">
      <w:pPr>
        <w:spacing w:after="60"/>
        <w:rPr>
          <w:rFonts w:ascii="Verdana" w:hAnsi="Verdana" w:cs="Arial"/>
          <w:sz w:val="20"/>
          <w:szCs w:val="20"/>
        </w:rPr>
      </w:pPr>
    </w:p>
    <w:p w14:paraId="2BF248F7" w14:textId="77777777" w:rsidR="00CB0F6B" w:rsidRPr="00C535B4" w:rsidRDefault="00CB0F6B" w:rsidP="00A869C3">
      <w:pPr>
        <w:pStyle w:val="Heading1"/>
        <w:ind w:left="567" w:hanging="567"/>
      </w:pPr>
      <w:r w:rsidRPr="006F44DC">
        <w:t>MINUTES</w:t>
      </w:r>
      <w:r w:rsidRPr="00C535B4">
        <w:t xml:space="preserve"> </w:t>
      </w:r>
      <w:smartTag w:uri="urn:schemas-microsoft-com:office:smarttags" w:element="stockticker">
        <w:r w:rsidRPr="00C535B4">
          <w:t>AND</w:t>
        </w:r>
      </w:smartTag>
      <w:r w:rsidRPr="00C535B4">
        <w:t xml:space="preserve"> ACTIONS FROM THE PREVIOUS MEETING</w:t>
      </w:r>
    </w:p>
    <w:p w14:paraId="28D5FBF3" w14:textId="0238533C" w:rsidR="009F79E9" w:rsidRPr="009F79E9" w:rsidRDefault="00507F3D" w:rsidP="009F79E9">
      <w:pPr>
        <w:spacing w:after="60"/>
        <w:rPr>
          <w:rFonts w:ascii="Verdana" w:hAnsi="Verdana" w:cs="Arial"/>
          <w:sz w:val="20"/>
          <w:szCs w:val="20"/>
        </w:rPr>
      </w:pPr>
      <w:r>
        <w:rPr>
          <w:rFonts w:ascii="Verdana" w:hAnsi="Verdana" w:cs="Arial"/>
          <w:sz w:val="20"/>
          <w:szCs w:val="20"/>
        </w:rPr>
        <w:t xml:space="preserve">The chairman said that the </w:t>
      </w:r>
      <w:r w:rsidRPr="00507F3D">
        <w:rPr>
          <w:rFonts w:ascii="Verdana" w:hAnsi="Verdana" w:cs="Arial"/>
          <w:sz w:val="20"/>
          <w:szCs w:val="20"/>
        </w:rPr>
        <w:t xml:space="preserve">draft minutes of the </w:t>
      </w:r>
      <w:r w:rsidR="009F79E9">
        <w:rPr>
          <w:rFonts w:ascii="Verdana" w:hAnsi="Verdana" w:cs="Arial"/>
          <w:sz w:val="20"/>
          <w:szCs w:val="20"/>
        </w:rPr>
        <w:t>4</w:t>
      </w:r>
      <w:r w:rsidR="009F79E9" w:rsidRPr="009F79E9">
        <w:rPr>
          <w:rFonts w:ascii="Verdana" w:hAnsi="Verdana" w:cs="Arial"/>
          <w:sz w:val="20"/>
          <w:szCs w:val="20"/>
          <w:vertAlign w:val="superscript"/>
        </w:rPr>
        <w:t>th</w:t>
      </w:r>
      <w:r w:rsidR="009F79E9">
        <w:rPr>
          <w:rFonts w:ascii="Verdana" w:hAnsi="Verdana" w:cs="Arial"/>
          <w:sz w:val="20"/>
          <w:szCs w:val="20"/>
        </w:rPr>
        <w:t xml:space="preserve"> February </w:t>
      </w:r>
      <w:r w:rsidRPr="00507F3D">
        <w:rPr>
          <w:rFonts w:ascii="Verdana" w:hAnsi="Verdana" w:cs="Arial"/>
          <w:sz w:val="20"/>
          <w:szCs w:val="20"/>
        </w:rPr>
        <w:t xml:space="preserve">meeting were sent out </w:t>
      </w:r>
      <w:r w:rsidR="00843D50">
        <w:rPr>
          <w:rFonts w:ascii="Verdana" w:hAnsi="Verdana" w:cs="Arial"/>
          <w:sz w:val="20"/>
          <w:szCs w:val="20"/>
        </w:rPr>
        <w:t xml:space="preserve">soon after the last meeting </w:t>
      </w:r>
      <w:r w:rsidRPr="00507F3D">
        <w:rPr>
          <w:rFonts w:ascii="Verdana" w:hAnsi="Verdana" w:cs="Arial"/>
          <w:sz w:val="20"/>
          <w:szCs w:val="20"/>
        </w:rPr>
        <w:t>and all suggested amendments incorporated.</w:t>
      </w:r>
      <w:r>
        <w:rPr>
          <w:rFonts w:ascii="Verdana" w:hAnsi="Verdana" w:cs="Arial"/>
          <w:sz w:val="20"/>
          <w:szCs w:val="20"/>
        </w:rPr>
        <w:t xml:space="preserve"> </w:t>
      </w:r>
      <w:r w:rsidR="009F79E9">
        <w:rPr>
          <w:rFonts w:ascii="Verdana" w:hAnsi="Verdana" w:cs="Arial"/>
          <w:sz w:val="20"/>
          <w:szCs w:val="20"/>
        </w:rPr>
        <w:t xml:space="preserve">The minutes were accepted. The actions </w:t>
      </w:r>
      <w:r w:rsidR="009F79E9" w:rsidRPr="009F79E9">
        <w:rPr>
          <w:rFonts w:ascii="Verdana" w:hAnsi="Verdana" w:cs="Arial"/>
          <w:sz w:val="20"/>
          <w:szCs w:val="20"/>
        </w:rPr>
        <w:t>from the last meeting</w:t>
      </w:r>
      <w:r w:rsidR="003822D9">
        <w:rPr>
          <w:rFonts w:ascii="Verdana" w:hAnsi="Verdana" w:cs="Arial"/>
          <w:sz w:val="20"/>
          <w:szCs w:val="20"/>
        </w:rPr>
        <w:t xml:space="preserve"> were completed as follows</w:t>
      </w:r>
      <w:r w:rsidR="009F79E9" w:rsidRPr="009F79E9">
        <w:rPr>
          <w:rFonts w:ascii="Verdana" w:hAnsi="Verdana" w:cs="Arial"/>
          <w:sz w:val="20"/>
          <w:szCs w:val="20"/>
        </w:rPr>
        <w:t>:</w:t>
      </w:r>
    </w:p>
    <w:p w14:paraId="1ACD7E2B" w14:textId="34BD4149" w:rsidR="009F79E9" w:rsidRPr="009F79E9" w:rsidRDefault="009F79E9" w:rsidP="0025033C">
      <w:pPr>
        <w:spacing w:after="60"/>
        <w:ind w:left="426" w:hanging="426"/>
        <w:rPr>
          <w:rFonts w:ascii="Verdana" w:hAnsi="Verdana" w:cs="Arial"/>
          <w:sz w:val="20"/>
          <w:szCs w:val="20"/>
        </w:rPr>
      </w:pPr>
      <w:r w:rsidRPr="009F79E9">
        <w:rPr>
          <w:rFonts w:ascii="Verdana" w:hAnsi="Verdana" w:cs="Arial"/>
          <w:sz w:val="20"/>
          <w:szCs w:val="20"/>
        </w:rPr>
        <w:t>a)</w:t>
      </w:r>
      <w:r w:rsidR="00932892">
        <w:rPr>
          <w:rFonts w:ascii="Verdana" w:hAnsi="Verdana" w:cs="Arial"/>
          <w:sz w:val="20"/>
          <w:szCs w:val="20"/>
        </w:rPr>
        <w:t xml:space="preserve"> </w:t>
      </w:r>
      <w:r w:rsidR="0025033C">
        <w:rPr>
          <w:rFonts w:ascii="Verdana" w:hAnsi="Verdana" w:cs="Arial"/>
          <w:sz w:val="20"/>
          <w:szCs w:val="20"/>
        </w:rPr>
        <w:tab/>
      </w:r>
      <w:r w:rsidR="003822D9">
        <w:rPr>
          <w:rFonts w:ascii="Verdana" w:hAnsi="Verdana" w:cs="Arial"/>
          <w:sz w:val="20"/>
          <w:szCs w:val="20"/>
        </w:rPr>
        <w:t xml:space="preserve">Mrs Smith supplied </w:t>
      </w:r>
      <w:r w:rsidRPr="009F79E9">
        <w:rPr>
          <w:rFonts w:ascii="Verdana" w:hAnsi="Verdana" w:cs="Arial"/>
          <w:sz w:val="20"/>
          <w:szCs w:val="20"/>
        </w:rPr>
        <w:t>details of the staff changes and these were incorporated in the minutes</w:t>
      </w:r>
      <w:r w:rsidR="003822D9">
        <w:rPr>
          <w:rFonts w:ascii="Verdana" w:hAnsi="Verdana" w:cs="Arial"/>
          <w:sz w:val="20"/>
          <w:szCs w:val="20"/>
        </w:rPr>
        <w:t>.</w:t>
      </w:r>
    </w:p>
    <w:p w14:paraId="75D83B8C" w14:textId="5B7E5BE5" w:rsidR="009F79E9" w:rsidRPr="009F79E9" w:rsidRDefault="009F79E9" w:rsidP="0025033C">
      <w:pPr>
        <w:spacing w:after="60"/>
        <w:ind w:left="426" w:hanging="426"/>
        <w:rPr>
          <w:rFonts w:ascii="Verdana" w:hAnsi="Verdana" w:cs="Arial"/>
          <w:sz w:val="20"/>
          <w:szCs w:val="20"/>
        </w:rPr>
      </w:pPr>
      <w:r w:rsidRPr="009F79E9">
        <w:rPr>
          <w:rFonts w:ascii="Verdana" w:hAnsi="Verdana" w:cs="Arial"/>
          <w:sz w:val="20"/>
          <w:szCs w:val="20"/>
        </w:rPr>
        <w:t>b)</w:t>
      </w:r>
      <w:r w:rsidR="00932892">
        <w:rPr>
          <w:rFonts w:ascii="Verdana" w:hAnsi="Verdana" w:cs="Arial"/>
          <w:sz w:val="20"/>
          <w:szCs w:val="20"/>
        </w:rPr>
        <w:t xml:space="preserve"> </w:t>
      </w:r>
      <w:r w:rsidR="0025033C">
        <w:rPr>
          <w:rFonts w:ascii="Verdana" w:hAnsi="Verdana" w:cs="Arial"/>
          <w:sz w:val="20"/>
          <w:szCs w:val="20"/>
        </w:rPr>
        <w:tab/>
      </w:r>
      <w:r w:rsidR="003822D9">
        <w:rPr>
          <w:rFonts w:ascii="Verdana" w:hAnsi="Verdana" w:cs="Arial"/>
          <w:sz w:val="20"/>
          <w:szCs w:val="20"/>
        </w:rPr>
        <w:t xml:space="preserve">The chairman supplied updated PPG </w:t>
      </w:r>
      <w:r w:rsidRPr="009F79E9">
        <w:rPr>
          <w:rFonts w:ascii="Verdana" w:hAnsi="Verdana" w:cs="Arial"/>
          <w:sz w:val="20"/>
          <w:szCs w:val="20"/>
        </w:rPr>
        <w:t xml:space="preserve">text </w:t>
      </w:r>
      <w:r w:rsidR="005E6120">
        <w:rPr>
          <w:rFonts w:ascii="Verdana" w:hAnsi="Verdana" w:cs="Arial"/>
          <w:sz w:val="20"/>
          <w:szCs w:val="20"/>
        </w:rPr>
        <w:t xml:space="preserve">to </w:t>
      </w:r>
      <w:r w:rsidR="003822D9">
        <w:rPr>
          <w:rFonts w:ascii="Verdana" w:hAnsi="Verdana" w:cs="Arial"/>
          <w:sz w:val="20"/>
          <w:szCs w:val="20"/>
        </w:rPr>
        <w:t xml:space="preserve">Mrs Smith </w:t>
      </w:r>
      <w:r w:rsidR="005E6120">
        <w:rPr>
          <w:rFonts w:ascii="Verdana" w:hAnsi="Verdana" w:cs="Arial"/>
          <w:sz w:val="20"/>
          <w:szCs w:val="20"/>
        </w:rPr>
        <w:t>and she loaded onto</w:t>
      </w:r>
      <w:r w:rsidR="003822D9">
        <w:rPr>
          <w:rFonts w:ascii="Verdana" w:hAnsi="Verdana" w:cs="Arial"/>
          <w:sz w:val="20"/>
          <w:szCs w:val="20"/>
        </w:rPr>
        <w:t xml:space="preserve"> the website. The chairman said that </w:t>
      </w:r>
      <w:r w:rsidRPr="009F79E9">
        <w:rPr>
          <w:rFonts w:ascii="Verdana" w:hAnsi="Verdana" w:cs="Arial"/>
          <w:sz w:val="20"/>
          <w:szCs w:val="20"/>
        </w:rPr>
        <w:t>all pages on the website show</w:t>
      </w:r>
      <w:r w:rsidR="003822D9">
        <w:rPr>
          <w:rFonts w:ascii="Verdana" w:hAnsi="Verdana" w:cs="Arial"/>
          <w:sz w:val="20"/>
          <w:szCs w:val="20"/>
        </w:rPr>
        <w:t>ed a review date of 7-Sep-22 and the same creation date</w:t>
      </w:r>
      <w:r w:rsidR="005E6120">
        <w:rPr>
          <w:rFonts w:ascii="Verdana" w:hAnsi="Verdana" w:cs="Arial"/>
          <w:sz w:val="20"/>
          <w:szCs w:val="20"/>
        </w:rPr>
        <w:t xml:space="preserve">. This made it difficult for patients to tell </w:t>
      </w:r>
      <w:r w:rsidRPr="009F79E9">
        <w:rPr>
          <w:rFonts w:ascii="Verdana" w:hAnsi="Verdana" w:cs="Arial"/>
          <w:sz w:val="20"/>
          <w:szCs w:val="20"/>
        </w:rPr>
        <w:t xml:space="preserve">when changes have been made. </w:t>
      </w:r>
      <w:r w:rsidR="005E6120">
        <w:rPr>
          <w:rFonts w:ascii="Verdana" w:hAnsi="Verdana" w:cs="Arial"/>
          <w:sz w:val="20"/>
          <w:szCs w:val="20"/>
        </w:rPr>
        <w:t xml:space="preserve">Mrs Smith said she would look into </w:t>
      </w:r>
      <w:r w:rsidR="000A46C0">
        <w:rPr>
          <w:rFonts w:ascii="Verdana" w:hAnsi="Verdana" w:cs="Arial"/>
          <w:sz w:val="20"/>
          <w:szCs w:val="20"/>
        </w:rPr>
        <w:t>e</w:t>
      </w:r>
      <w:r w:rsidRPr="009F79E9">
        <w:rPr>
          <w:rFonts w:ascii="Verdana" w:hAnsi="Verdana" w:cs="Arial"/>
          <w:sz w:val="20"/>
          <w:szCs w:val="20"/>
        </w:rPr>
        <w:t>ach page hav</w:t>
      </w:r>
      <w:r w:rsidR="000A46C0">
        <w:rPr>
          <w:rFonts w:ascii="Verdana" w:hAnsi="Verdana" w:cs="Arial"/>
          <w:sz w:val="20"/>
          <w:szCs w:val="20"/>
        </w:rPr>
        <w:t xml:space="preserve">ing </w:t>
      </w:r>
      <w:r w:rsidRPr="009F79E9">
        <w:rPr>
          <w:rFonts w:ascii="Verdana" w:hAnsi="Verdana" w:cs="Arial"/>
          <w:sz w:val="20"/>
          <w:szCs w:val="20"/>
        </w:rPr>
        <w:t>an up-to-date review date.</w:t>
      </w:r>
    </w:p>
    <w:p w14:paraId="2F3B6DF1" w14:textId="199839E2" w:rsidR="009F79E9" w:rsidRPr="009F79E9" w:rsidRDefault="009F79E9" w:rsidP="0025033C">
      <w:pPr>
        <w:spacing w:after="60"/>
        <w:ind w:left="426" w:hanging="426"/>
        <w:rPr>
          <w:rFonts w:ascii="Verdana" w:hAnsi="Verdana" w:cs="Arial"/>
          <w:sz w:val="20"/>
          <w:szCs w:val="20"/>
        </w:rPr>
      </w:pPr>
      <w:r w:rsidRPr="009F79E9">
        <w:rPr>
          <w:rFonts w:ascii="Verdana" w:hAnsi="Verdana" w:cs="Arial"/>
          <w:sz w:val="20"/>
          <w:szCs w:val="20"/>
        </w:rPr>
        <w:t>c)</w:t>
      </w:r>
      <w:r w:rsidR="00932892">
        <w:rPr>
          <w:rFonts w:ascii="Verdana" w:hAnsi="Verdana" w:cs="Arial"/>
          <w:sz w:val="20"/>
          <w:szCs w:val="20"/>
        </w:rPr>
        <w:t xml:space="preserve"> </w:t>
      </w:r>
      <w:r w:rsidR="0025033C">
        <w:rPr>
          <w:rFonts w:ascii="Verdana" w:hAnsi="Verdana" w:cs="Arial"/>
          <w:sz w:val="20"/>
          <w:szCs w:val="20"/>
        </w:rPr>
        <w:tab/>
      </w:r>
      <w:r w:rsidR="000A46C0">
        <w:rPr>
          <w:rFonts w:ascii="Verdana" w:hAnsi="Verdana" w:cs="Arial"/>
          <w:sz w:val="20"/>
          <w:szCs w:val="20"/>
        </w:rPr>
        <w:t>A</w:t>
      </w:r>
      <w:r w:rsidRPr="009F79E9">
        <w:rPr>
          <w:rFonts w:ascii="Verdana" w:hAnsi="Verdana" w:cs="Arial"/>
          <w:sz w:val="20"/>
          <w:szCs w:val="20"/>
        </w:rPr>
        <w:t xml:space="preserve"> note </w:t>
      </w:r>
      <w:r w:rsidR="000A46C0">
        <w:rPr>
          <w:rFonts w:ascii="Verdana" w:hAnsi="Verdana" w:cs="Arial"/>
          <w:sz w:val="20"/>
          <w:szCs w:val="20"/>
        </w:rPr>
        <w:t xml:space="preserve">and link had been put in the Practice News section of the website </w:t>
      </w:r>
      <w:r w:rsidRPr="009F79E9">
        <w:rPr>
          <w:rFonts w:ascii="Verdana" w:hAnsi="Verdana" w:cs="Arial"/>
          <w:sz w:val="20"/>
          <w:szCs w:val="20"/>
        </w:rPr>
        <w:t>showing newcomers how to access the PPG text</w:t>
      </w:r>
      <w:r w:rsidR="000A46C0">
        <w:rPr>
          <w:rFonts w:ascii="Verdana" w:hAnsi="Verdana" w:cs="Arial"/>
          <w:sz w:val="20"/>
          <w:szCs w:val="20"/>
        </w:rPr>
        <w:t>.</w:t>
      </w:r>
    </w:p>
    <w:p w14:paraId="24A98C3F" w14:textId="7FF156D5" w:rsidR="009F79E9" w:rsidRPr="009F79E9" w:rsidRDefault="009F79E9" w:rsidP="0025033C">
      <w:pPr>
        <w:spacing w:after="60"/>
        <w:ind w:left="426" w:hanging="426"/>
        <w:rPr>
          <w:rFonts w:ascii="Verdana" w:hAnsi="Verdana" w:cs="Arial"/>
          <w:sz w:val="20"/>
          <w:szCs w:val="20"/>
        </w:rPr>
      </w:pPr>
      <w:r w:rsidRPr="009F79E9">
        <w:rPr>
          <w:rFonts w:ascii="Verdana" w:hAnsi="Verdana" w:cs="Arial"/>
          <w:sz w:val="20"/>
          <w:szCs w:val="20"/>
        </w:rPr>
        <w:t>d)</w:t>
      </w:r>
      <w:r w:rsidR="00932892">
        <w:rPr>
          <w:rFonts w:ascii="Verdana" w:hAnsi="Verdana" w:cs="Arial"/>
          <w:sz w:val="20"/>
          <w:szCs w:val="20"/>
        </w:rPr>
        <w:t xml:space="preserve"> </w:t>
      </w:r>
      <w:r w:rsidR="0025033C">
        <w:rPr>
          <w:rFonts w:ascii="Verdana" w:hAnsi="Verdana" w:cs="Arial"/>
          <w:sz w:val="20"/>
          <w:szCs w:val="20"/>
        </w:rPr>
        <w:tab/>
      </w:r>
      <w:r w:rsidRPr="009F79E9">
        <w:rPr>
          <w:rFonts w:ascii="Verdana" w:hAnsi="Verdana" w:cs="Arial"/>
          <w:sz w:val="20"/>
          <w:szCs w:val="20"/>
        </w:rPr>
        <w:t>Notif</w:t>
      </w:r>
      <w:r w:rsidR="00843D50">
        <w:rPr>
          <w:rFonts w:ascii="Verdana" w:hAnsi="Verdana" w:cs="Arial"/>
          <w:sz w:val="20"/>
          <w:szCs w:val="20"/>
        </w:rPr>
        <w:t xml:space="preserve">ication of </w:t>
      </w:r>
      <w:r w:rsidRPr="009F79E9">
        <w:rPr>
          <w:rFonts w:ascii="Verdana" w:hAnsi="Verdana" w:cs="Arial"/>
          <w:sz w:val="20"/>
          <w:szCs w:val="20"/>
        </w:rPr>
        <w:t xml:space="preserve">patients </w:t>
      </w:r>
      <w:r w:rsidR="00843D50">
        <w:rPr>
          <w:rFonts w:ascii="Verdana" w:hAnsi="Verdana" w:cs="Arial"/>
          <w:sz w:val="20"/>
          <w:szCs w:val="20"/>
        </w:rPr>
        <w:t xml:space="preserve">of </w:t>
      </w:r>
      <w:r w:rsidRPr="009F79E9">
        <w:rPr>
          <w:rFonts w:ascii="Verdana" w:hAnsi="Verdana" w:cs="Arial"/>
          <w:sz w:val="20"/>
          <w:szCs w:val="20"/>
        </w:rPr>
        <w:t>when the takeover has officially occurred</w:t>
      </w:r>
      <w:r w:rsidR="00843D50">
        <w:rPr>
          <w:rFonts w:ascii="Verdana" w:hAnsi="Verdana" w:cs="Arial"/>
          <w:sz w:val="20"/>
          <w:szCs w:val="20"/>
        </w:rPr>
        <w:t xml:space="preserve"> </w:t>
      </w:r>
      <w:r w:rsidR="000A46C0">
        <w:rPr>
          <w:rFonts w:ascii="Verdana" w:hAnsi="Verdana" w:cs="Arial"/>
          <w:sz w:val="20"/>
          <w:szCs w:val="20"/>
        </w:rPr>
        <w:t>is discussed under agenda item 3.</w:t>
      </w:r>
    </w:p>
    <w:p w14:paraId="3E926413" w14:textId="17AF1E58" w:rsidR="009F79E9" w:rsidRPr="009F79E9" w:rsidRDefault="009F79E9" w:rsidP="0025033C">
      <w:pPr>
        <w:spacing w:after="60"/>
        <w:ind w:left="426" w:hanging="426"/>
        <w:rPr>
          <w:rFonts w:ascii="Verdana" w:hAnsi="Verdana" w:cs="Arial"/>
          <w:sz w:val="20"/>
          <w:szCs w:val="20"/>
        </w:rPr>
      </w:pPr>
      <w:r w:rsidRPr="009F79E9">
        <w:rPr>
          <w:rFonts w:ascii="Verdana" w:hAnsi="Verdana" w:cs="Arial"/>
          <w:sz w:val="20"/>
          <w:szCs w:val="20"/>
        </w:rPr>
        <w:t>e)</w:t>
      </w:r>
      <w:r w:rsidR="00932892">
        <w:rPr>
          <w:rFonts w:ascii="Verdana" w:hAnsi="Verdana" w:cs="Arial"/>
          <w:sz w:val="20"/>
          <w:szCs w:val="20"/>
        </w:rPr>
        <w:t xml:space="preserve"> </w:t>
      </w:r>
      <w:r w:rsidR="0025033C">
        <w:rPr>
          <w:rFonts w:ascii="Verdana" w:hAnsi="Verdana" w:cs="Arial"/>
          <w:sz w:val="20"/>
          <w:szCs w:val="20"/>
        </w:rPr>
        <w:tab/>
      </w:r>
      <w:r w:rsidR="000A46C0">
        <w:rPr>
          <w:rFonts w:ascii="Verdana" w:hAnsi="Verdana" w:cs="Arial"/>
          <w:sz w:val="20"/>
          <w:szCs w:val="20"/>
        </w:rPr>
        <w:t xml:space="preserve">The chairman said that he had </w:t>
      </w:r>
      <w:r w:rsidR="00843D50">
        <w:rPr>
          <w:rFonts w:ascii="Verdana" w:hAnsi="Verdana" w:cs="Arial"/>
          <w:sz w:val="20"/>
          <w:szCs w:val="20"/>
        </w:rPr>
        <w:t xml:space="preserve">sent </w:t>
      </w:r>
      <w:r w:rsidRPr="009F79E9">
        <w:rPr>
          <w:rFonts w:ascii="Verdana" w:hAnsi="Verdana" w:cs="Arial"/>
          <w:sz w:val="20"/>
          <w:szCs w:val="20"/>
        </w:rPr>
        <w:t xml:space="preserve">an E-mail to Laura </w:t>
      </w:r>
      <w:proofErr w:type="spellStart"/>
      <w:r w:rsidRPr="009F79E9">
        <w:rPr>
          <w:rFonts w:ascii="Verdana" w:hAnsi="Verdana" w:cs="Arial"/>
          <w:sz w:val="20"/>
          <w:szCs w:val="20"/>
        </w:rPr>
        <w:t>Haplin</w:t>
      </w:r>
      <w:proofErr w:type="spellEnd"/>
      <w:r w:rsidRPr="009F79E9">
        <w:rPr>
          <w:rFonts w:ascii="Verdana" w:hAnsi="Verdana" w:cs="Arial"/>
          <w:sz w:val="20"/>
          <w:szCs w:val="20"/>
        </w:rPr>
        <w:t xml:space="preserve"> </w:t>
      </w:r>
      <w:r w:rsidR="000A46C0">
        <w:rPr>
          <w:rFonts w:ascii="Verdana" w:hAnsi="Verdana" w:cs="Arial"/>
          <w:sz w:val="20"/>
          <w:szCs w:val="20"/>
        </w:rPr>
        <w:t xml:space="preserve">(Elmwood / GTD) </w:t>
      </w:r>
      <w:r w:rsidRPr="009F79E9">
        <w:rPr>
          <w:rFonts w:ascii="Verdana" w:hAnsi="Verdana" w:cs="Arial"/>
          <w:sz w:val="20"/>
          <w:szCs w:val="20"/>
        </w:rPr>
        <w:t>on the 8th February asking her to pass on the SMC PPG Terms of Reference and the minutes of the la</w:t>
      </w:r>
      <w:r w:rsidR="0025033C">
        <w:rPr>
          <w:rFonts w:ascii="Verdana" w:hAnsi="Verdana" w:cs="Arial"/>
          <w:sz w:val="20"/>
          <w:szCs w:val="20"/>
        </w:rPr>
        <w:t xml:space="preserve">st SMC PPG </w:t>
      </w:r>
      <w:r w:rsidRPr="009F79E9">
        <w:rPr>
          <w:rFonts w:ascii="Verdana" w:hAnsi="Verdana" w:cs="Arial"/>
          <w:sz w:val="20"/>
          <w:szCs w:val="20"/>
        </w:rPr>
        <w:t xml:space="preserve">meeting to Elmwood PPG members. </w:t>
      </w:r>
      <w:r w:rsidR="000A46C0">
        <w:rPr>
          <w:rFonts w:ascii="Verdana" w:hAnsi="Verdana" w:cs="Arial"/>
          <w:sz w:val="20"/>
          <w:szCs w:val="20"/>
        </w:rPr>
        <w:t>T</w:t>
      </w:r>
      <w:r w:rsidRPr="009F79E9">
        <w:rPr>
          <w:rFonts w:ascii="Verdana" w:hAnsi="Verdana" w:cs="Arial"/>
          <w:sz w:val="20"/>
          <w:szCs w:val="20"/>
        </w:rPr>
        <w:t xml:space="preserve">his did not happen. </w:t>
      </w:r>
    </w:p>
    <w:p w14:paraId="4CC1EADD" w14:textId="717BFD6C" w:rsidR="009F79E9" w:rsidRPr="009F79E9" w:rsidRDefault="009F79E9" w:rsidP="0025033C">
      <w:pPr>
        <w:spacing w:after="60"/>
        <w:ind w:left="426" w:hanging="426"/>
        <w:rPr>
          <w:rFonts w:ascii="Verdana" w:hAnsi="Verdana" w:cs="Arial"/>
          <w:sz w:val="20"/>
          <w:szCs w:val="20"/>
        </w:rPr>
      </w:pPr>
      <w:r w:rsidRPr="009F79E9">
        <w:rPr>
          <w:rFonts w:ascii="Verdana" w:hAnsi="Verdana" w:cs="Arial"/>
          <w:sz w:val="20"/>
          <w:szCs w:val="20"/>
        </w:rPr>
        <w:t>f)</w:t>
      </w:r>
      <w:r w:rsidR="00932892">
        <w:rPr>
          <w:rFonts w:ascii="Verdana" w:hAnsi="Verdana" w:cs="Arial"/>
          <w:sz w:val="20"/>
          <w:szCs w:val="20"/>
        </w:rPr>
        <w:t xml:space="preserve"> </w:t>
      </w:r>
      <w:r w:rsidR="0025033C">
        <w:rPr>
          <w:rFonts w:ascii="Verdana" w:hAnsi="Verdana" w:cs="Arial"/>
          <w:sz w:val="20"/>
          <w:szCs w:val="20"/>
        </w:rPr>
        <w:tab/>
      </w:r>
      <w:r w:rsidR="000A46C0">
        <w:rPr>
          <w:rFonts w:ascii="Verdana" w:hAnsi="Verdana" w:cs="Arial"/>
          <w:sz w:val="20"/>
          <w:szCs w:val="20"/>
        </w:rPr>
        <w:t xml:space="preserve">No </w:t>
      </w:r>
      <w:r w:rsidRPr="009F79E9">
        <w:rPr>
          <w:rFonts w:ascii="Verdana" w:hAnsi="Verdana" w:cs="Arial"/>
          <w:sz w:val="20"/>
          <w:szCs w:val="20"/>
        </w:rPr>
        <w:t xml:space="preserve">meeting of EMC PPG </w:t>
      </w:r>
      <w:r w:rsidR="000A46C0">
        <w:rPr>
          <w:rFonts w:ascii="Verdana" w:hAnsi="Verdana" w:cs="Arial"/>
          <w:sz w:val="20"/>
          <w:szCs w:val="20"/>
        </w:rPr>
        <w:t>had be</w:t>
      </w:r>
      <w:r w:rsidR="00843D50">
        <w:rPr>
          <w:rFonts w:ascii="Verdana" w:hAnsi="Verdana" w:cs="Arial"/>
          <w:sz w:val="20"/>
          <w:szCs w:val="20"/>
        </w:rPr>
        <w:t xml:space="preserve">en </w:t>
      </w:r>
      <w:r w:rsidR="000A46C0">
        <w:rPr>
          <w:rFonts w:ascii="Verdana" w:hAnsi="Verdana" w:cs="Arial"/>
          <w:sz w:val="20"/>
          <w:szCs w:val="20"/>
        </w:rPr>
        <w:t xml:space="preserve">held since the </w:t>
      </w:r>
      <w:r w:rsidRPr="009F79E9">
        <w:rPr>
          <w:rFonts w:ascii="Verdana" w:hAnsi="Verdana" w:cs="Arial"/>
          <w:sz w:val="20"/>
          <w:szCs w:val="20"/>
        </w:rPr>
        <w:t>20th of January.</w:t>
      </w:r>
    </w:p>
    <w:p w14:paraId="74BEE571" w14:textId="342BD549" w:rsidR="009F79E9" w:rsidRDefault="009F79E9" w:rsidP="0025033C">
      <w:pPr>
        <w:spacing w:after="60"/>
        <w:ind w:left="426" w:hanging="426"/>
        <w:rPr>
          <w:rFonts w:ascii="Verdana" w:hAnsi="Verdana" w:cs="Arial"/>
          <w:sz w:val="20"/>
          <w:szCs w:val="20"/>
        </w:rPr>
      </w:pPr>
      <w:r w:rsidRPr="009F79E9">
        <w:rPr>
          <w:rFonts w:ascii="Verdana" w:hAnsi="Verdana" w:cs="Arial"/>
          <w:sz w:val="20"/>
          <w:szCs w:val="20"/>
        </w:rPr>
        <w:t>g)</w:t>
      </w:r>
      <w:r w:rsidR="00932892">
        <w:rPr>
          <w:rFonts w:ascii="Verdana" w:hAnsi="Verdana" w:cs="Arial"/>
          <w:sz w:val="20"/>
          <w:szCs w:val="20"/>
        </w:rPr>
        <w:t xml:space="preserve"> </w:t>
      </w:r>
      <w:r w:rsidR="0025033C">
        <w:rPr>
          <w:rFonts w:ascii="Verdana" w:hAnsi="Verdana" w:cs="Arial"/>
          <w:sz w:val="20"/>
          <w:szCs w:val="20"/>
        </w:rPr>
        <w:tab/>
      </w:r>
      <w:r w:rsidR="0052581B">
        <w:rPr>
          <w:rFonts w:ascii="Verdana" w:hAnsi="Verdana" w:cs="Arial"/>
          <w:sz w:val="20"/>
          <w:szCs w:val="20"/>
        </w:rPr>
        <w:t xml:space="preserve">Although there had been </w:t>
      </w:r>
      <w:r w:rsidR="0052581B" w:rsidRPr="009F79E9">
        <w:rPr>
          <w:rFonts w:ascii="Verdana" w:hAnsi="Verdana" w:cs="Arial"/>
          <w:sz w:val="20"/>
          <w:szCs w:val="20"/>
        </w:rPr>
        <w:t xml:space="preserve">no direct contact with Elmwood PPG </w:t>
      </w:r>
      <w:r w:rsidR="0052581B">
        <w:rPr>
          <w:rFonts w:ascii="Verdana" w:hAnsi="Verdana" w:cs="Arial"/>
          <w:sz w:val="20"/>
          <w:szCs w:val="20"/>
        </w:rPr>
        <w:t>to p</w:t>
      </w:r>
      <w:r w:rsidRPr="009F79E9">
        <w:rPr>
          <w:rFonts w:ascii="Verdana" w:hAnsi="Verdana" w:cs="Arial"/>
          <w:sz w:val="20"/>
          <w:szCs w:val="20"/>
        </w:rPr>
        <w:t>ass on any known deficiencies in the Elmwood building</w:t>
      </w:r>
      <w:r w:rsidR="0025033C">
        <w:rPr>
          <w:rFonts w:ascii="Verdana" w:hAnsi="Verdana" w:cs="Arial"/>
          <w:sz w:val="20"/>
          <w:szCs w:val="20"/>
        </w:rPr>
        <w:t>,</w:t>
      </w:r>
      <w:r w:rsidRPr="009F79E9">
        <w:rPr>
          <w:rFonts w:ascii="Verdana" w:hAnsi="Verdana" w:cs="Arial"/>
          <w:sz w:val="20"/>
          <w:szCs w:val="20"/>
        </w:rPr>
        <w:t xml:space="preserve"> </w:t>
      </w:r>
      <w:r w:rsidR="0052581B">
        <w:rPr>
          <w:rFonts w:ascii="Verdana" w:hAnsi="Verdana" w:cs="Arial"/>
          <w:sz w:val="20"/>
          <w:szCs w:val="20"/>
        </w:rPr>
        <w:t xml:space="preserve">one of the </w:t>
      </w:r>
      <w:r w:rsidR="00843D50">
        <w:rPr>
          <w:rFonts w:ascii="Verdana" w:hAnsi="Verdana" w:cs="Arial"/>
          <w:sz w:val="20"/>
          <w:szCs w:val="20"/>
        </w:rPr>
        <w:t xml:space="preserve">members </w:t>
      </w:r>
      <w:r w:rsidR="0052581B">
        <w:rPr>
          <w:rFonts w:ascii="Verdana" w:hAnsi="Verdana" w:cs="Arial"/>
          <w:sz w:val="20"/>
          <w:szCs w:val="20"/>
        </w:rPr>
        <w:t xml:space="preserve">was able to provide some information. The approach paths to EMC need to be levelled to provide better wheelchair access and </w:t>
      </w:r>
      <w:r w:rsidRPr="009F79E9">
        <w:rPr>
          <w:rFonts w:ascii="Verdana" w:hAnsi="Verdana" w:cs="Arial"/>
          <w:sz w:val="20"/>
          <w:szCs w:val="20"/>
        </w:rPr>
        <w:t xml:space="preserve">SMC </w:t>
      </w:r>
      <w:r w:rsidR="0052581B">
        <w:rPr>
          <w:rFonts w:ascii="Verdana" w:hAnsi="Verdana" w:cs="Arial"/>
          <w:sz w:val="20"/>
          <w:szCs w:val="20"/>
        </w:rPr>
        <w:t xml:space="preserve">needed </w:t>
      </w:r>
      <w:r w:rsidR="00E33EB0">
        <w:rPr>
          <w:rFonts w:ascii="Verdana" w:hAnsi="Verdana" w:cs="Arial"/>
          <w:sz w:val="20"/>
          <w:szCs w:val="20"/>
        </w:rPr>
        <w:t>to be aware that the drains from nearby properties passed underneath the Elmwood land.</w:t>
      </w:r>
    </w:p>
    <w:p w14:paraId="47368199" w14:textId="77777777" w:rsidR="00E33EB0" w:rsidRPr="00E33EB0" w:rsidRDefault="00E33EB0" w:rsidP="00E33EB0">
      <w:pPr>
        <w:spacing w:after="60"/>
        <w:rPr>
          <w:rFonts w:ascii="Verdana" w:hAnsi="Verdana" w:cs="Arial"/>
          <w:sz w:val="20"/>
          <w:szCs w:val="20"/>
        </w:rPr>
      </w:pPr>
    </w:p>
    <w:p w14:paraId="11169417" w14:textId="74EB8A15" w:rsidR="00E33EB0" w:rsidRPr="00932892" w:rsidRDefault="00E33EB0" w:rsidP="00932892">
      <w:pPr>
        <w:pStyle w:val="Heading1"/>
        <w:ind w:left="567" w:hanging="567"/>
      </w:pPr>
      <w:r w:rsidRPr="00932892">
        <w:t>PROGRESS WITH THE TAKE OVER OF ELMWOOD MEDICAL CENTRE</w:t>
      </w:r>
    </w:p>
    <w:p w14:paraId="589D3581" w14:textId="6D1C9136" w:rsidR="00E33EB0" w:rsidRPr="00E33EB0" w:rsidRDefault="00E33EB0" w:rsidP="00E33EB0">
      <w:pPr>
        <w:spacing w:after="60"/>
        <w:rPr>
          <w:rFonts w:ascii="Verdana" w:hAnsi="Verdana" w:cs="Arial"/>
          <w:sz w:val="20"/>
          <w:szCs w:val="20"/>
        </w:rPr>
      </w:pPr>
      <w:r w:rsidRPr="00A70033">
        <w:rPr>
          <w:rFonts w:ascii="Verdana" w:hAnsi="Verdana" w:cs="Arial"/>
          <w:i/>
          <w:iCs/>
          <w:sz w:val="20"/>
          <w:szCs w:val="20"/>
        </w:rPr>
        <w:t>Current expected timeline</w:t>
      </w:r>
      <w:r w:rsidR="00A70033" w:rsidRPr="00A70033">
        <w:rPr>
          <w:rFonts w:ascii="Verdana" w:hAnsi="Verdana" w:cs="Arial"/>
          <w:i/>
          <w:iCs/>
          <w:sz w:val="20"/>
          <w:szCs w:val="20"/>
        </w:rPr>
        <w:t>:</w:t>
      </w:r>
      <w:r w:rsidR="00A70033">
        <w:rPr>
          <w:rFonts w:ascii="Verdana" w:hAnsi="Verdana" w:cs="Arial"/>
          <w:sz w:val="20"/>
          <w:szCs w:val="20"/>
        </w:rPr>
        <w:t xml:space="preserve"> </w:t>
      </w:r>
      <w:r w:rsidR="00A749BF">
        <w:rPr>
          <w:rFonts w:ascii="Verdana" w:hAnsi="Verdana" w:cs="Arial"/>
          <w:sz w:val="20"/>
          <w:szCs w:val="20"/>
        </w:rPr>
        <w:t xml:space="preserve">Mrs Smith said the estimated completion time was </w:t>
      </w:r>
      <w:r w:rsidRPr="00E33EB0">
        <w:rPr>
          <w:rFonts w:ascii="Verdana" w:hAnsi="Verdana" w:cs="Arial"/>
          <w:sz w:val="20"/>
          <w:szCs w:val="20"/>
        </w:rPr>
        <w:t xml:space="preserve">2 to 4 weeks and </w:t>
      </w:r>
      <w:r w:rsidR="00A749BF">
        <w:rPr>
          <w:rFonts w:ascii="Verdana" w:hAnsi="Verdana" w:cs="Arial"/>
          <w:sz w:val="20"/>
          <w:szCs w:val="20"/>
        </w:rPr>
        <w:t xml:space="preserve">the Practice Manager hoped that all the legalities will be completed by the end of June. </w:t>
      </w:r>
    </w:p>
    <w:p w14:paraId="56648362" w14:textId="66975278" w:rsidR="00E33EB0" w:rsidRDefault="00E33EB0" w:rsidP="00E33EB0">
      <w:pPr>
        <w:spacing w:after="60"/>
        <w:rPr>
          <w:rFonts w:ascii="Verdana" w:hAnsi="Verdana" w:cs="Arial"/>
          <w:sz w:val="20"/>
          <w:szCs w:val="20"/>
        </w:rPr>
      </w:pPr>
      <w:r w:rsidRPr="00A70033">
        <w:rPr>
          <w:rFonts w:ascii="Verdana" w:hAnsi="Verdana" w:cs="Arial"/>
          <w:i/>
          <w:iCs/>
          <w:sz w:val="20"/>
          <w:szCs w:val="20"/>
        </w:rPr>
        <w:t>Information for patients</w:t>
      </w:r>
      <w:r w:rsidR="00A70033" w:rsidRPr="00A70033">
        <w:rPr>
          <w:rFonts w:ascii="Verdana" w:hAnsi="Verdana" w:cs="Arial"/>
          <w:i/>
          <w:iCs/>
          <w:sz w:val="20"/>
          <w:szCs w:val="20"/>
        </w:rPr>
        <w:t>:</w:t>
      </w:r>
      <w:r w:rsidR="00A70033">
        <w:rPr>
          <w:rFonts w:ascii="Verdana" w:hAnsi="Verdana" w:cs="Arial"/>
          <w:sz w:val="20"/>
          <w:szCs w:val="20"/>
        </w:rPr>
        <w:t xml:space="preserve"> </w:t>
      </w:r>
      <w:r w:rsidR="00A749BF">
        <w:rPr>
          <w:rFonts w:ascii="Verdana" w:hAnsi="Verdana" w:cs="Arial"/>
          <w:sz w:val="20"/>
          <w:szCs w:val="20"/>
        </w:rPr>
        <w:t>Mrs Smith said that</w:t>
      </w:r>
      <w:r w:rsidR="0025033C">
        <w:rPr>
          <w:rFonts w:ascii="Verdana" w:hAnsi="Verdana" w:cs="Arial"/>
          <w:sz w:val="20"/>
          <w:szCs w:val="20"/>
        </w:rPr>
        <w:t>,</w:t>
      </w:r>
      <w:r w:rsidR="00A749BF">
        <w:rPr>
          <w:rFonts w:ascii="Verdana" w:hAnsi="Verdana" w:cs="Arial"/>
          <w:sz w:val="20"/>
          <w:szCs w:val="20"/>
        </w:rPr>
        <w:t xml:space="preserve"> once </w:t>
      </w:r>
      <w:r w:rsidR="0025033C">
        <w:rPr>
          <w:rFonts w:ascii="Verdana" w:hAnsi="Verdana" w:cs="Arial"/>
          <w:sz w:val="20"/>
          <w:szCs w:val="20"/>
        </w:rPr>
        <w:t xml:space="preserve">takeover </w:t>
      </w:r>
      <w:r w:rsidR="00A749BF">
        <w:rPr>
          <w:rFonts w:ascii="Verdana" w:hAnsi="Verdana" w:cs="Arial"/>
          <w:sz w:val="20"/>
          <w:szCs w:val="20"/>
        </w:rPr>
        <w:t xml:space="preserve">completion had occurred, the practice plan </w:t>
      </w:r>
      <w:r w:rsidR="00843D50">
        <w:rPr>
          <w:rFonts w:ascii="Verdana" w:hAnsi="Verdana" w:cs="Arial"/>
          <w:sz w:val="20"/>
          <w:szCs w:val="20"/>
        </w:rPr>
        <w:t xml:space="preserve">of action </w:t>
      </w:r>
      <w:r w:rsidR="00A749BF">
        <w:rPr>
          <w:rFonts w:ascii="Verdana" w:hAnsi="Verdana" w:cs="Arial"/>
          <w:sz w:val="20"/>
          <w:szCs w:val="20"/>
        </w:rPr>
        <w:t>will be shared with patients.</w:t>
      </w:r>
      <w:r w:rsidR="00E76BBA">
        <w:rPr>
          <w:rFonts w:ascii="Verdana" w:hAnsi="Verdana" w:cs="Arial"/>
          <w:sz w:val="20"/>
          <w:szCs w:val="20"/>
        </w:rPr>
        <w:t xml:space="preserve"> Dr Walker said that the main aims were to:</w:t>
      </w:r>
    </w:p>
    <w:p w14:paraId="7A9DBD79" w14:textId="3F34C037" w:rsidR="00E76BBA" w:rsidRDefault="00E76BBA" w:rsidP="00CC725F">
      <w:pPr>
        <w:pStyle w:val="ListParagraph"/>
        <w:numPr>
          <w:ilvl w:val="0"/>
          <w:numId w:val="42"/>
        </w:numPr>
        <w:spacing w:after="60"/>
        <w:ind w:left="284" w:hanging="284"/>
        <w:rPr>
          <w:rFonts w:ascii="Verdana" w:hAnsi="Verdana" w:cs="Arial"/>
          <w:sz w:val="20"/>
          <w:szCs w:val="20"/>
        </w:rPr>
      </w:pPr>
      <w:r>
        <w:rPr>
          <w:rFonts w:ascii="Verdana" w:hAnsi="Verdana" w:cs="Arial"/>
          <w:sz w:val="20"/>
          <w:szCs w:val="20"/>
        </w:rPr>
        <w:t>Supply an extra GP and nurse alongside the existing staff whilst EMC was being run separately by SMC.</w:t>
      </w:r>
    </w:p>
    <w:p w14:paraId="66E9570D" w14:textId="3B5D637A" w:rsidR="00E76BBA" w:rsidRDefault="00E76BBA" w:rsidP="00CC725F">
      <w:pPr>
        <w:pStyle w:val="ListParagraph"/>
        <w:numPr>
          <w:ilvl w:val="0"/>
          <w:numId w:val="42"/>
        </w:numPr>
        <w:spacing w:after="60"/>
        <w:ind w:left="284" w:hanging="284"/>
        <w:rPr>
          <w:rFonts w:ascii="Verdana" w:hAnsi="Verdana" w:cs="Arial"/>
          <w:sz w:val="20"/>
          <w:szCs w:val="20"/>
        </w:rPr>
      </w:pPr>
      <w:r>
        <w:rPr>
          <w:rFonts w:ascii="Verdana" w:hAnsi="Verdana" w:cs="Arial"/>
          <w:sz w:val="20"/>
          <w:szCs w:val="20"/>
        </w:rPr>
        <w:t xml:space="preserve">Operate as an integrated team across both sites once the information technology </w:t>
      </w:r>
      <w:r w:rsidR="003B6DC3">
        <w:rPr>
          <w:rFonts w:ascii="Verdana" w:hAnsi="Verdana" w:cs="Arial"/>
          <w:sz w:val="20"/>
          <w:szCs w:val="20"/>
        </w:rPr>
        <w:t xml:space="preserve">(IT) </w:t>
      </w:r>
      <w:r>
        <w:rPr>
          <w:rFonts w:ascii="Verdana" w:hAnsi="Verdana" w:cs="Arial"/>
          <w:sz w:val="20"/>
          <w:szCs w:val="20"/>
        </w:rPr>
        <w:t xml:space="preserve">allows </w:t>
      </w:r>
      <w:r w:rsidR="0025033C">
        <w:rPr>
          <w:rFonts w:ascii="Verdana" w:hAnsi="Verdana" w:cs="Arial"/>
          <w:sz w:val="20"/>
          <w:szCs w:val="20"/>
        </w:rPr>
        <w:t xml:space="preserve">it </w:t>
      </w:r>
      <w:r>
        <w:rPr>
          <w:rFonts w:ascii="Verdana" w:hAnsi="Verdana" w:cs="Arial"/>
          <w:sz w:val="20"/>
          <w:szCs w:val="20"/>
        </w:rPr>
        <w:t>(EMIS only do updates two or three times a year and the practice has no control of this).</w:t>
      </w:r>
    </w:p>
    <w:p w14:paraId="6A81FEE3" w14:textId="5248999C" w:rsidR="00E76BBA" w:rsidRDefault="00E76BBA" w:rsidP="00CC725F">
      <w:pPr>
        <w:pStyle w:val="ListParagraph"/>
        <w:numPr>
          <w:ilvl w:val="0"/>
          <w:numId w:val="42"/>
        </w:numPr>
        <w:spacing w:after="60"/>
        <w:ind w:left="284" w:hanging="284"/>
        <w:rPr>
          <w:rFonts w:ascii="Verdana" w:hAnsi="Verdana" w:cs="Arial"/>
          <w:sz w:val="20"/>
          <w:szCs w:val="20"/>
        </w:rPr>
      </w:pPr>
      <w:r>
        <w:rPr>
          <w:rFonts w:ascii="Verdana" w:hAnsi="Verdana" w:cs="Arial"/>
          <w:sz w:val="20"/>
          <w:szCs w:val="20"/>
        </w:rPr>
        <w:t>Implement the SMC triage system with EMC patients.</w:t>
      </w:r>
    </w:p>
    <w:p w14:paraId="31912731" w14:textId="7CBBB309" w:rsidR="00EA0177" w:rsidRDefault="00EA0177" w:rsidP="00CC725F">
      <w:pPr>
        <w:pStyle w:val="ListParagraph"/>
        <w:numPr>
          <w:ilvl w:val="0"/>
          <w:numId w:val="42"/>
        </w:numPr>
        <w:spacing w:after="60"/>
        <w:ind w:left="284" w:hanging="284"/>
        <w:rPr>
          <w:rFonts w:ascii="Verdana" w:hAnsi="Verdana" w:cs="Arial"/>
          <w:sz w:val="20"/>
          <w:szCs w:val="20"/>
        </w:rPr>
      </w:pPr>
      <w:r>
        <w:rPr>
          <w:rFonts w:ascii="Verdana" w:hAnsi="Verdana" w:cs="Arial"/>
          <w:sz w:val="20"/>
          <w:szCs w:val="20"/>
        </w:rPr>
        <w:t>Make best use of the buildings available.</w:t>
      </w:r>
    </w:p>
    <w:p w14:paraId="7F1E6824" w14:textId="231E2737" w:rsidR="00E76BBA" w:rsidRDefault="00E76BBA" w:rsidP="00CC725F">
      <w:pPr>
        <w:pStyle w:val="ListParagraph"/>
        <w:numPr>
          <w:ilvl w:val="0"/>
          <w:numId w:val="42"/>
        </w:numPr>
        <w:spacing w:after="60"/>
        <w:ind w:left="284" w:hanging="284"/>
        <w:rPr>
          <w:rFonts w:ascii="Verdana" w:hAnsi="Verdana" w:cs="Arial"/>
          <w:sz w:val="20"/>
          <w:szCs w:val="20"/>
        </w:rPr>
      </w:pPr>
      <w:r>
        <w:rPr>
          <w:rFonts w:ascii="Verdana" w:hAnsi="Verdana" w:cs="Arial"/>
          <w:sz w:val="20"/>
          <w:szCs w:val="20"/>
        </w:rPr>
        <w:t>Look at what additional services can be provided by the enhanced staffing.</w:t>
      </w:r>
    </w:p>
    <w:p w14:paraId="7DC6515A" w14:textId="1F1ACFAF" w:rsidR="00E76BBA" w:rsidRDefault="00E76BBA" w:rsidP="00CC725F">
      <w:pPr>
        <w:pStyle w:val="ListParagraph"/>
        <w:numPr>
          <w:ilvl w:val="0"/>
          <w:numId w:val="42"/>
        </w:numPr>
        <w:spacing w:after="60"/>
        <w:ind w:left="284" w:hanging="284"/>
        <w:rPr>
          <w:rFonts w:ascii="Verdana" w:hAnsi="Verdana" w:cs="Arial"/>
          <w:sz w:val="20"/>
          <w:szCs w:val="20"/>
        </w:rPr>
      </w:pPr>
      <w:r>
        <w:rPr>
          <w:rFonts w:ascii="Verdana" w:hAnsi="Verdana" w:cs="Arial"/>
          <w:sz w:val="20"/>
          <w:szCs w:val="20"/>
        </w:rPr>
        <w:t>Make better use of the pharmacy.</w:t>
      </w:r>
    </w:p>
    <w:p w14:paraId="5C449DC5" w14:textId="1DB3F61B" w:rsidR="00E33EB0" w:rsidRPr="00E33EB0" w:rsidRDefault="00E33EB0" w:rsidP="00E33EB0">
      <w:pPr>
        <w:spacing w:after="60"/>
        <w:rPr>
          <w:rFonts w:ascii="Verdana" w:hAnsi="Verdana" w:cs="Arial"/>
          <w:sz w:val="20"/>
          <w:szCs w:val="20"/>
        </w:rPr>
      </w:pPr>
      <w:r w:rsidRPr="00A70033">
        <w:rPr>
          <w:rFonts w:ascii="Verdana" w:hAnsi="Verdana" w:cs="Arial"/>
          <w:i/>
          <w:iCs/>
          <w:sz w:val="20"/>
          <w:szCs w:val="20"/>
        </w:rPr>
        <w:t>Effect of the 50% cut in administrative costs on the contract with the ICB</w:t>
      </w:r>
      <w:r w:rsidR="00A70033" w:rsidRPr="00A70033">
        <w:rPr>
          <w:rFonts w:ascii="Verdana" w:hAnsi="Verdana" w:cs="Arial"/>
          <w:i/>
          <w:iCs/>
          <w:sz w:val="20"/>
          <w:szCs w:val="20"/>
        </w:rPr>
        <w:t>:</w:t>
      </w:r>
      <w:r w:rsidR="00A70033">
        <w:rPr>
          <w:rFonts w:ascii="Verdana" w:hAnsi="Verdana" w:cs="Arial"/>
          <w:sz w:val="20"/>
          <w:szCs w:val="20"/>
        </w:rPr>
        <w:t xml:space="preserve"> </w:t>
      </w:r>
      <w:r w:rsidR="00EA0177">
        <w:rPr>
          <w:rFonts w:ascii="Verdana" w:hAnsi="Verdana" w:cs="Arial"/>
          <w:sz w:val="20"/>
          <w:szCs w:val="20"/>
        </w:rPr>
        <w:t xml:space="preserve">The chairman said the </w:t>
      </w:r>
      <w:r w:rsidR="00EA0177" w:rsidRPr="00E33EB0">
        <w:rPr>
          <w:rFonts w:ascii="Verdana" w:hAnsi="Verdana" w:cs="Arial"/>
          <w:sz w:val="20"/>
          <w:szCs w:val="20"/>
        </w:rPr>
        <w:t>Derby</w:t>
      </w:r>
      <w:r w:rsidRPr="00E33EB0">
        <w:rPr>
          <w:rFonts w:ascii="Verdana" w:hAnsi="Verdana" w:cs="Arial"/>
          <w:sz w:val="20"/>
          <w:szCs w:val="20"/>
        </w:rPr>
        <w:t xml:space="preserve"> and Derbyshire Integrated Care Board </w:t>
      </w:r>
      <w:r w:rsidR="00EA0177">
        <w:rPr>
          <w:rFonts w:ascii="Verdana" w:hAnsi="Verdana" w:cs="Arial"/>
          <w:sz w:val="20"/>
          <w:szCs w:val="20"/>
        </w:rPr>
        <w:t>are having t</w:t>
      </w:r>
      <w:r w:rsidRPr="00E33EB0">
        <w:rPr>
          <w:rFonts w:ascii="Verdana" w:hAnsi="Verdana" w:cs="Arial"/>
          <w:sz w:val="20"/>
          <w:szCs w:val="20"/>
        </w:rPr>
        <w:t>o cut their administrative costs by 50% by October</w:t>
      </w:r>
      <w:r w:rsidR="00EA0177">
        <w:rPr>
          <w:rFonts w:ascii="Verdana" w:hAnsi="Verdana" w:cs="Arial"/>
          <w:sz w:val="20"/>
          <w:szCs w:val="20"/>
        </w:rPr>
        <w:t xml:space="preserve"> and this may </w:t>
      </w:r>
      <w:r w:rsidR="00A24ABB">
        <w:rPr>
          <w:rFonts w:ascii="Verdana" w:hAnsi="Verdana" w:cs="Arial"/>
          <w:sz w:val="20"/>
          <w:szCs w:val="20"/>
        </w:rPr>
        <w:t>affect</w:t>
      </w:r>
      <w:r w:rsidR="00EA0177">
        <w:rPr>
          <w:rFonts w:ascii="Verdana" w:hAnsi="Verdana" w:cs="Arial"/>
          <w:sz w:val="20"/>
          <w:szCs w:val="20"/>
        </w:rPr>
        <w:t xml:space="preserve"> whether the </w:t>
      </w:r>
      <w:r w:rsidR="00DC7CEF">
        <w:rPr>
          <w:rFonts w:ascii="Verdana" w:hAnsi="Verdana" w:cs="Arial"/>
          <w:sz w:val="20"/>
          <w:szCs w:val="20"/>
        </w:rPr>
        <w:t xml:space="preserve">Joined-Up </w:t>
      </w:r>
      <w:r w:rsidR="00EA0177">
        <w:rPr>
          <w:rFonts w:ascii="Verdana" w:hAnsi="Verdana" w:cs="Arial"/>
          <w:sz w:val="20"/>
          <w:szCs w:val="20"/>
        </w:rPr>
        <w:t>Care</w:t>
      </w:r>
      <w:r w:rsidR="00DC7CEF">
        <w:rPr>
          <w:rFonts w:ascii="Verdana" w:hAnsi="Verdana" w:cs="Arial"/>
          <w:sz w:val="20"/>
          <w:szCs w:val="20"/>
        </w:rPr>
        <w:t xml:space="preserve"> </w:t>
      </w:r>
      <w:r w:rsidR="00EA0177">
        <w:rPr>
          <w:rFonts w:ascii="Verdana" w:hAnsi="Verdana" w:cs="Arial"/>
          <w:sz w:val="20"/>
          <w:szCs w:val="20"/>
        </w:rPr>
        <w:t xml:space="preserve">Derbyshire (JUCD) PPG network could </w:t>
      </w:r>
      <w:r w:rsidR="00EA0177">
        <w:rPr>
          <w:rFonts w:ascii="Verdana" w:hAnsi="Verdana" w:cs="Arial"/>
          <w:sz w:val="20"/>
          <w:szCs w:val="20"/>
        </w:rPr>
        <w:lastRenderedPageBreak/>
        <w:t>continue</w:t>
      </w:r>
      <w:r w:rsidRPr="00E33EB0">
        <w:rPr>
          <w:rFonts w:ascii="Verdana" w:hAnsi="Verdana" w:cs="Arial"/>
          <w:sz w:val="20"/>
          <w:szCs w:val="20"/>
        </w:rPr>
        <w:t xml:space="preserve">. </w:t>
      </w:r>
      <w:r w:rsidR="00EA0177">
        <w:rPr>
          <w:rFonts w:ascii="Verdana" w:hAnsi="Verdana" w:cs="Arial"/>
          <w:sz w:val="20"/>
          <w:szCs w:val="20"/>
        </w:rPr>
        <w:t>He asked if this was also affecting the takeover timeline. Dr Walker said that</w:t>
      </w:r>
      <w:r w:rsidR="00857BB4">
        <w:rPr>
          <w:rFonts w:ascii="Verdana" w:hAnsi="Verdana" w:cs="Arial"/>
          <w:sz w:val="20"/>
          <w:szCs w:val="20"/>
        </w:rPr>
        <w:t xml:space="preserve">, at the moment, </w:t>
      </w:r>
      <w:r w:rsidR="00EA0177">
        <w:rPr>
          <w:rFonts w:ascii="Verdana" w:hAnsi="Verdana" w:cs="Arial"/>
          <w:sz w:val="20"/>
          <w:szCs w:val="20"/>
        </w:rPr>
        <w:t>the effect was minimal</w:t>
      </w:r>
      <w:r w:rsidR="00857BB4">
        <w:rPr>
          <w:rFonts w:ascii="Verdana" w:hAnsi="Verdana" w:cs="Arial"/>
          <w:sz w:val="20"/>
          <w:szCs w:val="20"/>
        </w:rPr>
        <w:t xml:space="preserve"> </w:t>
      </w:r>
    </w:p>
    <w:p w14:paraId="71EF2DE8" w14:textId="4D07B6D0" w:rsidR="00E33EB0" w:rsidRPr="00E33EB0" w:rsidRDefault="00E33EB0" w:rsidP="00E33EB0">
      <w:pPr>
        <w:spacing w:after="60"/>
        <w:rPr>
          <w:rFonts w:ascii="Verdana" w:hAnsi="Verdana" w:cs="Arial"/>
          <w:sz w:val="20"/>
          <w:szCs w:val="20"/>
        </w:rPr>
      </w:pPr>
      <w:r w:rsidRPr="00A70033">
        <w:rPr>
          <w:rFonts w:ascii="Verdana" w:hAnsi="Verdana" w:cs="Arial"/>
          <w:i/>
          <w:iCs/>
          <w:sz w:val="20"/>
          <w:szCs w:val="20"/>
        </w:rPr>
        <w:t>Effect of the cut of some of the Quality and Outcomes Framework (Q</w:t>
      </w:r>
      <w:r w:rsidR="00ED3ECC">
        <w:rPr>
          <w:rFonts w:ascii="Verdana" w:hAnsi="Verdana" w:cs="Arial"/>
          <w:i/>
          <w:iCs/>
          <w:sz w:val="20"/>
          <w:szCs w:val="20"/>
        </w:rPr>
        <w:t>O</w:t>
      </w:r>
      <w:r w:rsidRPr="00A70033">
        <w:rPr>
          <w:rFonts w:ascii="Verdana" w:hAnsi="Verdana" w:cs="Arial"/>
          <w:i/>
          <w:iCs/>
          <w:sz w:val="20"/>
          <w:szCs w:val="20"/>
        </w:rPr>
        <w:t>F) targets on the funding of the practice</w:t>
      </w:r>
      <w:r w:rsidR="00A70033" w:rsidRPr="00A70033">
        <w:rPr>
          <w:rFonts w:ascii="Verdana" w:hAnsi="Verdana" w:cs="Arial"/>
          <w:i/>
          <w:iCs/>
          <w:sz w:val="20"/>
          <w:szCs w:val="20"/>
        </w:rPr>
        <w:t>:</w:t>
      </w:r>
      <w:r w:rsidR="00A70033">
        <w:rPr>
          <w:rFonts w:ascii="Verdana" w:hAnsi="Verdana" w:cs="Arial"/>
          <w:sz w:val="20"/>
          <w:szCs w:val="20"/>
        </w:rPr>
        <w:t xml:space="preserve"> </w:t>
      </w:r>
      <w:r w:rsidR="00EA0177">
        <w:rPr>
          <w:rFonts w:ascii="Verdana" w:hAnsi="Verdana" w:cs="Arial"/>
          <w:sz w:val="20"/>
          <w:szCs w:val="20"/>
        </w:rPr>
        <w:t>Mrs Smith said that the funding was being maintained by transferring the money to the remaining Q</w:t>
      </w:r>
      <w:r w:rsidR="00ED3ECC">
        <w:rPr>
          <w:rFonts w:ascii="Verdana" w:hAnsi="Verdana" w:cs="Arial"/>
          <w:sz w:val="20"/>
          <w:szCs w:val="20"/>
        </w:rPr>
        <w:t>O</w:t>
      </w:r>
      <w:r w:rsidR="00EA0177">
        <w:rPr>
          <w:rFonts w:ascii="Verdana" w:hAnsi="Verdana" w:cs="Arial"/>
          <w:sz w:val="20"/>
          <w:szCs w:val="20"/>
        </w:rPr>
        <w:t>Fs. However, the targets had been made more difficult by, for example, changing 95% achievement to 98% achievement</w:t>
      </w:r>
      <w:r w:rsidR="003B6DC3">
        <w:rPr>
          <w:rFonts w:ascii="Verdana" w:hAnsi="Verdana" w:cs="Arial"/>
          <w:sz w:val="20"/>
          <w:szCs w:val="20"/>
        </w:rPr>
        <w:t xml:space="preserve"> to receive the additional funds</w:t>
      </w:r>
      <w:r w:rsidR="00EA0177">
        <w:rPr>
          <w:rFonts w:ascii="Verdana" w:hAnsi="Verdana" w:cs="Arial"/>
          <w:sz w:val="20"/>
          <w:szCs w:val="20"/>
        </w:rPr>
        <w:t xml:space="preserve">. </w:t>
      </w:r>
      <w:r w:rsidR="00857BB4">
        <w:rPr>
          <w:rFonts w:ascii="Verdana" w:hAnsi="Verdana" w:cs="Arial"/>
          <w:sz w:val="20"/>
          <w:szCs w:val="20"/>
        </w:rPr>
        <w:t>She said that the practice was meeting the revised targets.</w:t>
      </w:r>
      <w:r w:rsidR="000357F7">
        <w:rPr>
          <w:rFonts w:ascii="Verdana" w:hAnsi="Verdana" w:cs="Arial"/>
          <w:sz w:val="20"/>
          <w:szCs w:val="20"/>
        </w:rPr>
        <w:t xml:space="preserve">  In addition, the ICG has pledged to protect QOF achievement at </w:t>
      </w:r>
      <w:r w:rsidR="00ED3ECC">
        <w:rPr>
          <w:rFonts w:ascii="Verdana" w:hAnsi="Verdana" w:cs="Arial"/>
          <w:sz w:val="20"/>
          <w:szCs w:val="20"/>
        </w:rPr>
        <w:t>its</w:t>
      </w:r>
      <w:r w:rsidR="000357F7">
        <w:rPr>
          <w:rFonts w:ascii="Verdana" w:hAnsi="Verdana" w:cs="Arial"/>
          <w:sz w:val="20"/>
          <w:szCs w:val="20"/>
        </w:rPr>
        <w:t xml:space="preserve"> previous level for this QOF year to allow for any dip in meeting the performance targets caused by any previous poor patient care.   </w:t>
      </w:r>
    </w:p>
    <w:p w14:paraId="30A31813" w14:textId="34AD4F9A" w:rsidR="00E33EB0" w:rsidRPr="00E33EB0" w:rsidRDefault="00E33EB0" w:rsidP="00E33EB0">
      <w:pPr>
        <w:spacing w:after="60"/>
        <w:rPr>
          <w:rFonts w:ascii="Verdana" w:hAnsi="Verdana" w:cs="Arial"/>
          <w:sz w:val="20"/>
          <w:szCs w:val="20"/>
        </w:rPr>
      </w:pPr>
      <w:r w:rsidRPr="00A70033">
        <w:rPr>
          <w:rFonts w:ascii="Verdana" w:hAnsi="Verdana" w:cs="Arial"/>
          <w:i/>
          <w:iCs/>
          <w:sz w:val="20"/>
          <w:szCs w:val="20"/>
        </w:rPr>
        <w:t>Decisions made on use of the buildings</w:t>
      </w:r>
      <w:r w:rsidR="00A70033" w:rsidRPr="00A70033">
        <w:rPr>
          <w:rFonts w:ascii="Verdana" w:hAnsi="Verdana" w:cs="Arial"/>
          <w:i/>
          <w:iCs/>
          <w:sz w:val="20"/>
          <w:szCs w:val="20"/>
        </w:rPr>
        <w:t>:</w:t>
      </w:r>
      <w:r w:rsidR="00A70033">
        <w:rPr>
          <w:rFonts w:ascii="Verdana" w:hAnsi="Verdana" w:cs="Arial"/>
          <w:sz w:val="20"/>
          <w:szCs w:val="20"/>
        </w:rPr>
        <w:t xml:space="preserve"> </w:t>
      </w:r>
      <w:r w:rsidR="003B6DC3">
        <w:rPr>
          <w:rFonts w:ascii="Verdana" w:hAnsi="Verdana" w:cs="Arial"/>
          <w:sz w:val="20"/>
          <w:szCs w:val="20"/>
        </w:rPr>
        <w:t xml:space="preserve">No decisions have been made yet on how the buildings will be used. </w:t>
      </w:r>
    </w:p>
    <w:p w14:paraId="7F3862DC" w14:textId="506D5D78" w:rsidR="00E33EB0" w:rsidRDefault="00E33EB0" w:rsidP="00E33EB0">
      <w:pPr>
        <w:spacing w:after="60"/>
        <w:rPr>
          <w:rFonts w:ascii="Verdana" w:hAnsi="Verdana" w:cs="Arial"/>
          <w:sz w:val="20"/>
          <w:szCs w:val="20"/>
        </w:rPr>
      </w:pPr>
      <w:r w:rsidRPr="00A70033">
        <w:rPr>
          <w:rFonts w:ascii="Verdana" w:hAnsi="Verdana" w:cs="Arial"/>
          <w:i/>
          <w:iCs/>
          <w:sz w:val="20"/>
          <w:szCs w:val="20"/>
        </w:rPr>
        <w:t>Next steps</w:t>
      </w:r>
      <w:r w:rsidR="00877B18">
        <w:rPr>
          <w:rFonts w:ascii="Verdana" w:hAnsi="Verdana" w:cs="Arial"/>
          <w:i/>
          <w:iCs/>
          <w:sz w:val="20"/>
          <w:szCs w:val="20"/>
        </w:rPr>
        <w:t>:</w:t>
      </w:r>
      <w:r w:rsidR="00A70033">
        <w:rPr>
          <w:rFonts w:ascii="Verdana" w:hAnsi="Verdana" w:cs="Arial"/>
          <w:sz w:val="20"/>
          <w:szCs w:val="20"/>
        </w:rPr>
        <w:t xml:space="preserve"> </w:t>
      </w:r>
      <w:r w:rsidR="003B6DC3">
        <w:rPr>
          <w:rFonts w:ascii="Verdana" w:hAnsi="Verdana" w:cs="Arial"/>
          <w:sz w:val="20"/>
          <w:szCs w:val="20"/>
        </w:rPr>
        <w:t>Mrs Smith said that there will be two main phases. In the first phase, SMC will get access to the building, the staff human resource files and the patient list</w:t>
      </w:r>
      <w:r w:rsidR="00B4165F">
        <w:rPr>
          <w:rFonts w:ascii="Verdana" w:hAnsi="Verdana" w:cs="Arial"/>
          <w:sz w:val="20"/>
          <w:szCs w:val="20"/>
        </w:rPr>
        <w:t xml:space="preserve"> and medical records</w:t>
      </w:r>
      <w:r w:rsidR="003B6DC3">
        <w:rPr>
          <w:rFonts w:ascii="Verdana" w:hAnsi="Verdana" w:cs="Arial"/>
          <w:sz w:val="20"/>
          <w:szCs w:val="20"/>
        </w:rPr>
        <w:t xml:space="preserve">. They will then be able to make a </w:t>
      </w:r>
      <w:r w:rsidR="00CC725F">
        <w:rPr>
          <w:rFonts w:ascii="Verdana" w:hAnsi="Verdana" w:cs="Arial"/>
          <w:sz w:val="20"/>
          <w:szCs w:val="20"/>
        </w:rPr>
        <w:t xml:space="preserve">full </w:t>
      </w:r>
      <w:r w:rsidR="003B6DC3">
        <w:rPr>
          <w:rFonts w:ascii="Verdana" w:hAnsi="Verdana" w:cs="Arial"/>
          <w:sz w:val="20"/>
          <w:szCs w:val="20"/>
        </w:rPr>
        <w:t>assessment of what needs doing. Once the IT allows, they will then move on t</w:t>
      </w:r>
      <w:r w:rsidR="00B4165F">
        <w:rPr>
          <w:rFonts w:ascii="Verdana" w:hAnsi="Verdana" w:cs="Arial"/>
          <w:sz w:val="20"/>
          <w:szCs w:val="20"/>
        </w:rPr>
        <w:t>o</w:t>
      </w:r>
      <w:r w:rsidR="003B6DC3">
        <w:rPr>
          <w:rFonts w:ascii="Verdana" w:hAnsi="Verdana" w:cs="Arial"/>
          <w:sz w:val="20"/>
          <w:szCs w:val="20"/>
        </w:rPr>
        <w:t xml:space="preserve"> phase two and provide a fully integrated service for patients. She expected that the text messaging service will operate as now with the addition that it will indicate the building in which the appointment will take place. The online booking system will also show this. She said that patients should expect a few glitches until the system had settled down.</w:t>
      </w:r>
    </w:p>
    <w:p w14:paraId="60825426" w14:textId="77777777" w:rsidR="00877B18" w:rsidRPr="00877B18" w:rsidRDefault="00877B18" w:rsidP="00877B18">
      <w:pPr>
        <w:spacing w:after="60"/>
        <w:rPr>
          <w:rFonts w:ascii="Verdana" w:hAnsi="Verdana" w:cs="Arial"/>
          <w:sz w:val="20"/>
          <w:szCs w:val="20"/>
        </w:rPr>
      </w:pPr>
    </w:p>
    <w:p w14:paraId="02E31E42" w14:textId="3FE9A3EE" w:rsidR="00877B18" w:rsidRPr="00877B18" w:rsidRDefault="00877B18" w:rsidP="00877B18">
      <w:pPr>
        <w:pStyle w:val="Heading1"/>
        <w:ind w:left="567" w:hanging="567"/>
      </w:pPr>
      <w:r w:rsidRPr="00877B18">
        <w:t>PRACTICE REPORTS</w:t>
      </w:r>
    </w:p>
    <w:p w14:paraId="22EF9841" w14:textId="5131BF73" w:rsidR="00CC725F" w:rsidRDefault="00877B18" w:rsidP="00877B18">
      <w:pPr>
        <w:spacing w:after="60"/>
        <w:rPr>
          <w:rFonts w:ascii="Verdana" w:hAnsi="Verdana" w:cs="Arial"/>
          <w:sz w:val="20"/>
          <w:szCs w:val="20"/>
        </w:rPr>
      </w:pPr>
      <w:r w:rsidRPr="00877B18">
        <w:rPr>
          <w:rFonts w:ascii="Verdana" w:hAnsi="Verdana" w:cs="Arial"/>
          <w:i/>
          <w:iCs/>
          <w:sz w:val="20"/>
          <w:szCs w:val="20"/>
        </w:rPr>
        <w:t>Recruitments / Retirements / Resignations:</w:t>
      </w:r>
      <w:r>
        <w:rPr>
          <w:rFonts w:ascii="Verdana" w:hAnsi="Verdana" w:cs="Arial"/>
          <w:sz w:val="20"/>
          <w:szCs w:val="20"/>
        </w:rPr>
        <w:t xml:space="preserve"> </w:t>
      </w:r>
      <w:r w:rsidR="00CC725F">
        <w:rPr>
          <w:rFonts w:ascii="Verdana" w:hAnsi="Verdana" w:cs="Arial"/>
          <w:sz w:val="20"/>
          <w:szCs w:val="20"/>
        </w:rPr>
        <w:t>Mrs Smith said that the staff changes were as follows:</w:t>
      </w:r>
    </w:p>
    <w:p w14:paraId="024AB266" w14:textId="0EA7B3F1" w:rsidR="00CC725F" w:rsidRDefault="00CC725F" w:rsidP="00CC725F">
      <w:pPr>
        <w:pStyle w:val="ListParagraph"/>
        <w:numPr>
          <w:ilvl w:val="0"/>
          <w:numId w:val="43"/>
        </w:numPr>
        <w:spacing w:after="60"/>
        <w:rPr>
          <w:rFonts w:ascii="Verdana" w:hAnsi="Verdana" w:cs="Arial"/>
          <w:sz w:val="20"/>
          <w:szCs w:val="20"/>
        </w:rPr>
      </w:pPr>
      <w:r w:rsidRPr="00CC725F">
        <w:rPr>
          <w:rFonts w:ascii="Verdana" w:hAnsi="Verdana" w:cs="Arial"/>
          <w:sz w:val="20"/>
          <w:szCs w:val="20"/>
        </w:rPr>
        <w:t xml:space="preserve">Mel Kirkham </w:t>
      </w:r>
      <w:r>
        <w:rPr>
          <w:rFonts w:ascii="Verdana" w:hAnsi="Verdana" w:cs="Arial"/>
          <w:sz w:val="20"/>
          <w:szCs w:val="20"/>
        </w:rPr>
        <w:t xml:space="preserve">has </w:t>
      </w:r>
      <w:r w:rsidRPr="00CC725F">
        <w:rPr>
          <w:rFonts w:ascii="Verdana" w:hAnsi="Verdana" w:cs="Arial"/>
          <w:sz w:val="20"/>
          <w:szCs w:val="20"/>
        </w:rPr>
        <w:t xml:space="preserve">resigned to run </w:t>
      </w:r>
      <w:r>
        <w:rPr>
          <w:rFonts w:ascii="Verdana" w:hAnsi="Verdana" w:cs="Arial"/>
          <w:sz w:val="20"/>
          <w:szCs w:val="20"/>
        </w:rPr>
        <w:t xml:space="preserve">her </w:t>
      </w:r>
      <w:r w:rsidRPr="00CC725F">
        <w:rPr>
          <w:rFonts w:ascii="Verdana" w:hAnsi="Verdana" w:cs="Arial"/>
          <w:sz w:val="20"/>
          <w:szCs w:val="20"/>
        </w:rPr>
        <w:t>own business after 20 years at the Practice</w:t>
      </w:r>
      <w:r>
        <w:rPr>
          <w:rFonts w:ascii="Verdana" w:hAnsi="Verdana" w:cs="Arial"/>
          <w:sz w:val="20"/>
          <w:szCs w:val="20"/>
        </w:rPr>
        <w:t>.</w:t>
      </w:r>
    </w:p>
    <w:p w14:paraId="0546C7AB" w14:textId="737C0F81" w:rsidR="00CC725F" w:rsidRPr="00CC725F" w:rsidRDefault="00CC725F" w:rsidP="00CC725F">
      <w:pPr>
        <w:pStyle w:val="ListParagraph"/>
        <w:numPr>
          <w:ilvl w:val="0"/>
          <w:numId w:val="43"/>
        </w:numPr>
        <w:spacing w:after="60"/>
        <w:rPr>
          <w:rFonts w:ascii="Verdana" w:hAnsi="Verdana" w:cs="Arial"/>
          <w:sz w:val="20"/>
          <w:szCs w:val="20"/>
        </w:rPr>
      </w:pPr>
      <w:r w:rsidRPr="00CC725F">
        <w:rPr>
          <w:rFonts w:ascii="Verdana" w:hAnsi="Verdana" w:cs="Arial"/>
          <w:sz w:val="20"/>
          <w:szCs w:val="20"/>
        </w:rPr>
        <w:t xml:space="preserve">Dr Spector-Hill </w:t>
      </w:r>
      <w:r>
        <w:rPr>
          <w:rFonts w:ascii="Verdana" w:hAnsi="Verdana" w:cs="Arial"/>
          <w:sz w:val="20"/>
          <w:szCs w:val="20"/>
        </w:rPr>
        <w:t xml:space="preserve">will go on 1 year’s maternity leave </w:t>
      </w:r>
      <w:r w:rsidRPr="00CC725F">
        <w:rPr>
          <w:rFonts w:ascii="Verdana" w:hAnsi="Verdana" w:cs="Arial"/>
          <w:sz w:val="20"/>
          <w:szCs w:val="20"/>
        </w:rPr>
        <w:t>from mid-July</w:t>
      </w:r>
      <w:r>
        <w:rPr>
          <w:rFonts w:ascii="Verdana" w:hAnsi="Verdana" w:cs="Arial"/>
          <w:sz w:val="20"/>
          <w:szCs w:val="20"/>
        </w:rPr>
        <w:t>.</w:t>
      </w:r>
    </w:p>
    <w:p w14:paraId="21B63B67" w14:textId="11A3C36B" w:rsidR="00CC725F" w:rsidRDefault="00CC725F" w:rsidP="00CC725F">
      <w:pPr>
        <w:pStyle w:val="ListParagraph"/>
        <w:numPr>
          <w:ilvl w:val="0"/>
          <w:numId w:val="43"/>
        </w:numPr>
        <w:spacing w:after="60"/>
        <w:rPr>
          <w:rFonts w:ascii="Verdana" w:hAnsi="Verdana" w:cs="Arial"/>
          <w:sz w:val="20"/>
          <w:szCs w:val="20"/>
        </w:rPr>
      </w:pPr>
      <w:r w:rsidRPr="00521701">
        <w:rPr>
          <w:rFonts w:ascii="Verdana" w:hAnsi="Verdana" w:cs="Arial"/>
          <w:sz w:val="20"/>
          <w:szCs w:val="20"/>
        </w:rPr>
        <w:t>Dr Rachael</w:t>
      </w:r>
      <w:r>
        <w:rPr>
          <w:rFonts w:ascii="Verdana" w:hAnsi="Verdana" w:cs="Arial"/>
          <w:sz w:val="20"/>
          <w:szCs w:val="20"/>
        </w:rPr>
        <w:t xml:space="preserve"> </w:t>
      </w:r>
      <w:r w:rsidRPr="00521701">
        <w:rPr>
          <w:rFonts w:ascii="Verdana" w:hAnsi="Verdana" w:cs="Arial"/>
          <w:sz w:val="20"/>
          <w:szCs w:val="20"/>
        </w:rPr>
        <w:t>Dunn</w:t>
      </w:r>
      <w:r>
        <w:rPr>
          <w:rFonts w:ascii="Verdana" w:hAnsi="Verdana" w:cs="Arial"/>
          <w:sz w:val="20"/>
          <w:szCs w:val="20"/>
        </w:rPr>
        <w:t xml:space="preserve"> has been recruited and works Mondays, Tuesdays and Wednesday mornings.</w:t>
      </w:r>
    </w:p>
    <w:p w14:paraId="430E41BE" w14:textId="7C1C0F53" w:rsidR="00CC725F" w:rsidRPr="00CC725F" w:rsidRDefault="00CC725F" w:rsidP="00CC725F">
      <w:pPr>
        <w:pStyle w:val="ListParagraph"/>
        <w:numPr>
          <w:ilvl w:val="0"/>
          <w:numId w:val="43"/>
        </w:numPr>
        <w:spacing w:after="60"/>
        <w:rPr>
          <w:rFonts w:ascii="Verdana" w:hAnsi="Verdana" w:cs="Arial"/>
          <w:sz w:val="20"/>
          <w:szCs w:val="20"/>
        </w:rPr>
      </w:pPr>
      <w:r w:rsidRPr="00CC725F">
        <w:rPr>
          <w:rFonts w:ascii="Verdana" w:hAnsi="Verdana" w:cs="Arial"/>
          <w:sz w:val="20"/>
          <w:szCs w:val="20"/>
        </w:rPr>
        <w:t xml:space="preserve">Nicola Vize </w:t>
      </w:r>
      <w:r>
        <w:rPr>
          <w:rFonts w:ascii="Verdana" w:hAnsi="Verdana" w:cs="Arial"/>
          <w:sz w:val="20"/>
          <w:szCs w:val="20"/>
        </w:rPr>
        <w:t xml:space="preserve">has been recruited as a Practice Nurse </w:t>
      </w:r>
      <w:r w:rsidRPr="00CC725F">
        <w:rPr>
          <w:rFonts w:ascii="Verdana" w:hAnsi="Verdana" w:cs="Arial"/>
          <w:sz w:val="20"/>
          <w:szCs w:val="20"/>
        </w:rPr>
        <w:t xml:space="preserve">from </w:t>
      </w:r>
      <w:proofErr w:type="spellStart"/>
      <w:r w:rsidRPr="00CC725F">
        <w:rPr>
          <w:rFonts w:ascii="Verdana" w:hAnsi="Verdana" w:cs="Arial"/>
          <w:sz w:val="20"/>
          <w:szCs w:val="20"/>
        </w:rPr>
        <w:t>Thornbr</w:t>
      </w:r>
      <w:r>
        <w:rPr>
          <w:rFonts w:ascii="Verdana" w:hAnsi="Verdana" w:cs="Arial"/>
          <w:sz w:val="20"/>
          <w:szCs w:val="20"/>
        </w:rPr>
        <w:t>o</w:t>
      </w:r>
      <w:r w:rsidRPr="00CC725F">
        <w:rPr>
          <w:rFonts w:ascii="Verdana" w:hAnsi="Verdana" w:cs="Arial"/>
          <w:sz w:val="20"/>
          <w:szCs w:val="20"/>
        </w:rPr>
        <w:t>ok</w:t>
      </w:r>
      <w:proofErr w:type="spellEnd"/>
      <w:r>
        <w:rPr>
          <w:rFonts w:ascii="Verdana" w:hAnsi="Verdana" w:cs="Arial"/>
          <w:sz w:val="20"/>
          <w:szCs w:val="20"/>
        </w:rPr>
        <w:t xml:space="preserve"> and works Tuesdays, Wednesdays and Fridays.</w:t>
      </w:r>
    </w:p>
    <w:p w14:paraId="1CB67F4E" w14:textId="69AD2C30" w:rsidR="00CC725F" w:rsidRPr="00CC725F" w:rsidRDefault="00CC725F" w:rsidP="00CC725F">
      <w:pPr>
        <w:pStyle w:val="ListParagraph"/>
        <w:numPr>
          <w:ilvl w:val="0"/>
          <w:numId w:val="43"/>
        </w:numPr>
        <w:spacing w:after="60"/>
        <w:rPr>
          <w:rFonts w:ascii="Verdana" w:hAnsi="Verdana" w:cs="Arial"/>
          <w:sz w:val="20"/>
          <w:szCs w:val="20"/>
        </w:rPr>
      </w:pPr>
      <w:r w:rsidRPr="00CC725F">
        <w:rPr>
          <w:rFonts w:ascii="Verdana" w:hAnsi="Verdana" w:cs="Arial"/>
          <w:sz w:val="20"/>
          <w:szCs w:val="20"/>
        </w:rPr>
        <w:t xml:space="preserve">Sue Jackson </w:t>
      </w:r>
      <w:r>
        <w:rPr>
          <w:rFonts w:ascii="Verdana" w:hAnsi="Verdana" w:cs="Arial"/>
          <w:sz w:val="20"/>
          <w:szCs w:val="20"/>
        </w:rPr>
        <w:t xml:space="preserve">has been recruited as a Nurse Practitioner from </w:t>
      </w:r>
      <w:r w:rsidR="00350147">
        <w:rPr>
          <w:rFonts w:ascii="Verdana" w:hAnsi="Verdana" w:cs="Arial"/>
          <w:sz w:val="20"/>
          <w:szCs w:val="20"/>
        </w:rPr>
        <w:t xml:space="preserve">Buxton Medical Practice and works </w:t>
      </w:r>
      <w:r w:rsidRPr="00CC725F">
        <w:rPr>
          <w:rFonts w:ascii="Verdana" w:hAnsi="Verdana" w:cs="Arial"/>
          <w:sz w:val="20"/>
          <w:szCs w:val="20"/>
        </w:rPr>
        <w:t>Tues</w:t>
      </w:r>
      <w:r w:rsidR="00350147">
        <w:rPr>
          <w:rFonts w:ascii="Verdana" w:hAnsi="Verdana" w:cs="Arial"/>
          <w:sz w:val="20"/>
          <w:szCs w:val="20"/>
        </w:rPr>
        <w:t xml:space="preserve">days, </w:t>
      </w:r>
      <w:r w:rsidRPr="00CC725F">
        <w:rPr>
          <w:rFonts w:ascii="Verdana" w:hAnsi="Verdana" w:cs="Arial"/>
          <w:sz w:val="20"/>
          <w:szCs w:val="20"/>
        </w:rPr>
        <w:t>Thurs</w:t>
      </w:r>
      <w:r w:rsidR="00350147">
        <w:rPr>
          <w:rFonts w:ascii="Verdana" w:hAnsi="Verdana" w:cs="Arial"/>
          <w:sz w:val="20"/>
          <w:szCs w:val="20"/>
        </w:rPr>
        <w:t>days and Fridays.</w:t>
      </w:r>
    </w:p>
    <w:p w14:paraId="77D4F9CB" w14:textId="4A0576D7" w:rsidR="00CC725F" w:rsidRDefault="00350147" w:rsidP="00CC725F">
      <w:pPr>
        <w:pStyle w:val="ListParagraph"/>
        <w:numPr>
          <w:ilvl w:val="0"/>
          <w:numId w:val="43"/>
        </w:numPr>
        <w:spacing w:after="60"/>
        <w:rPr>
          <w:rFonts w:ascii="Verdana" w:hAnsi="Verdana" w:cs="Arial"/>
          <w:sz w:val="20"/>
          <w:szCs w:val="20"/>
        </w:rPr>
      </w:pPr>
      <w:r w:rsidRPr="00521701">
        <w:rPr>
          <w:rFonts w:ascii="Verdana" w:hAnsi="Verdana" w:cs="Arial"/>
          <w:sz w:val="20"/>
          <w:szCs w:val="20"/>
        </w:rPr>
        <w:t>Claire Ormrod</w:t>
      </w:r>
      <w:r>
        <w:rPr>
          <w:rFonts w:ascii="Verdana" w:hAnsi="Verdana" w:cs="Arial"/>
          <w:sz w:val="20"/>
          <w:szCs w:val="20"/>
        </w:rPr>
        <w:t xml:space="preserve"> will start as an </w:t>
      </w:r>
      <w:r w:rsidRPr="00521701">
        <w:rPr>
          <w:rFonts w:ascii="Verdana" w:hAnsi="Verdana" w:cs="Arial"/>
          <w:sz w:val="20"/>
          <w:szCs w:val="20"/>
        </w:rPr>
        <w:t>Advanced Nurse Practitioner</w:t>
      </w:r>
      <w:r>
        <w:rPr>
          <w:rFonts w:ascii="Verdana" w:hAnsi="Verdana" w:cs="Arial"/>
          <w:sz w:val="20"/>
          <w:szCs w:val="20"/>
        </w:rPr>
        <w:t xml:space="preserve"> from July working Mondays, Tuesdays and Wednesdays.</w:t>
      </w:r>
    </w:p>
    <w:p w14:paraId="55BD435C" w14:textId="52AED4E1" w:rsidR="00350147" w:rsidRPr="00350147" w:rsidRDefault="00350147" w:rsidP="0047357B">
      <w:pPr>
        <w:pStyle w:val="ListParagraph"/>
        <w:numPr>
          <w:ilvl w:val="0"/>
          <w:numId w:val="43"/>
        </w:numPr>
        <w:spacing w:after="60"/>
        <w:rPr>
          <w:rFonts w:ascii="Verdana" w:hAnsi="Verdana" w:cs="Arial"/>
          <w:sz w:val="20"/>
          <w:szCs w:val="20"/>
        </w:rPr>
      </w:pPr>
      <w:r w:rsidRPr="00350147">
        <w:rPr>
          <w:rFonts w:ascii="Verdana" w:hAnsi="Verdana" w:cs="Arial"/>
          <w:sz w:val="20"/>
          <w:szCs w:val="20"/>
        </w:rPr>
        <w:t xml:space="preserve">Clare Robinson and Lara Davenport </w:t>
      </w:r>
      <w:r>
        <w:rPr>
          <w:rFonts w:ascii="Verdana" w:hAnsi="Verdana" w:cs="Arial"/>
          <w:sz w:val="20"/>
          <w:szCs w:val="20"/>
        </w:rPr>
        <w:t xml:space="preserve">have been recruited to </w:t>
      </w:r>
      <w:r w:rsidRPr="00350147">
        <w:rPr>
          <w:rFonts w:ascii="Verdana" w:hAnsi="Verdana" w:cs="Arial"/>
          <w:sz w:val="20"/>
          <w:szCs w:val="20"/>
        </w:rPr>
        <w:t>Reception</w:t>
      </w:r>
      <w:r>
        <w:rPr>
          <w:rFonts w:ascii="Verdana" w:hAnsi="Verdana" w:cs="Arial"/>
          <w:sz w:val="20"/>
          <w:szCs w:val="20"/>
        </w:rPr>
        <w:t xml:space="preserve"> and will work </w:t>
      </w:r>
      <w:r w:rsidR="00497336" w:rsidRPr="00350147">
        <w:rPr>
          <w:rFonts w:ascii="Verdana" w:hAnsi="Verdana" w:cs="Arial"/>
          <w:sz w:val="20"/>
          <w:szCs w:val="20"/>
        </w:rPr>
        <w:t>4-day</w:t>
      </w:r>
      <w:r>
        <w:rPr>
          <w:rFonts w:ascii="Verdana" w:hAnsi="Verdana" w:cs="Arial"/>
          <w:sz w:val="20"/>
          <w:szCs w:val="20"/>
        </w:rPr>
        <w:t xml:space="preserve"> weeks</w:t>
      </w:r>
      <w:r w:rsidR="00B4165F">
        <w:rPr>
          <w:rFonts w:ascii="Verdana" w:hAnsi="Verdana" w:cs="Arial"/>
          <w:sz w:val="20"/>
          <w:szCs w:val="20"/>
        </w:rPr>
        <w:t>.</w:t>
      </w:r>
    </w:p>
    <w:p w14:paraId="51BAC987" w14:textId="70B76ECA" w:rsidR="00350147" w:rsidRDefault="00350147" w:rsidP="00350147">
      <w:pPr>
        <w:spacing w:after="60"/>
        <w:rPr>
          <w:rFonts w:ascii="Verdana" w:hAnsi="Verdana" w:cs="Arial"/>
          <w:sz w:val="20"/>
          <w:szCs w:val="20"/>
        </w:rPr>
      </w:pPr>
      <w:r>
        <w:rPr>
          <w:rFonts w:ascii="Verdana" w:hAnsi="Verdana" w:cs="Arial"/>
          <w:sz w:val="20"/>
          <w:szCs w:val="20"/>
        </w:rPr>
        <w:t xml:space="preserve">This will mean that the practice will have </w:t>
      </w:r>
      <w:r w:rsidRPr="00521701">
        <w:rPr>
          <w:rFonts w:ascii="Verdana" w:hAnsi="Verdana" w:cs="Arial"/>
          <w:sz w:val="20"/>
          <w:szCs w:val="20"/>
        </w:rPr>
        <w:t xml:space="preserve">13 </w:t>
      </w:r>
      <w:r>
        <w:rPr>
          <w:rFonts w:ascii="Verdana" w:hAnsi="Verdana" w:cs="Arial"/>
          <w:sz w:val="20"/>
          <w:szCs w:val="20"/>
        </w:rPr>
        <w:t>d</w:t>
      </w:r>
      <w:r w:rsidRPr="00521701">
        <w:rPr>
          <w:rFonts w:ascii="Verdana" w:hAnsi="Verdana" w:cs="Arial"/>
          <w:sz w:val="20"/>
          <w:szCs w:val="20"/>
        </w:rPr>
        <w:t>octors (plus trainees</w:t>
      </w:r>
      <w:r w:rsidR="00497336">
        <w:rPr>
          <w:rFonts w:ascii="Verdana" w:hAnsi="Verdana" w:cs="Arial"/>
          <w:sz w:val="20"/>
          <w:szCs w:val="20"/>
        </w:rPr>
        <w:t xml:space="preserve"> Dr Thil </w:t>
      </w:r>
      <w:proofErr w:type="spellStart"/>
      <w:r w:rsidR="00497336">
        <w:rPr>
          <w:rFonts w:ascii="Verdana" w:hAnsi="Verdana" w:cs="Arial"/>
          <w:sz w:val="20"/>
          <w:szCs w:val="20"/>
        </w:rPr>
        <w:t>Jeyakuma</w:t>
      </w:r>
      <w:proofErr w:type="spellEnd"/>
      <w:r w:rsidR="00497336">
        <w:rPr>
          <w:rFonts w:ascii="Verdana" w:hAnsi="Verdana" w:cs="Arial"/>
          <w:sz w:val="20"/>
          <w:szCs w:val="20"/>
        </w:rPr>
        <w:t xml:space="preserve"> Feb-25 to Feb-26, Dr Charles </w:t>
      </w:r>
      <w:proofErr w:type="spellStart"/>
      <w:r w:rsidR="00497336">
        <w:rPr>
          <w:rFonts w:ascii="Verdana" w:hAnsi="Verdana" w:cs="Arial"/>
          <w:sz w:val="20"/>
          <w:szCs w:val="20"/>
        </w:rPr>
        <w:t>Azeke</w:t>
      </w:r>
      <w:proofErr w:type="spellEnd"/>
      <w:r w:rsidR="00497336">
        <w:rPr>
          <w:rFonts w:ascii="Verdana" w:hAnsi="Verdana" w:cs="Arial"/>
          <w:sz w:val="20"/>
          <w:szCs w:val="20"/>
        </w:rPr>
        <w:t xml:space="preserve"> Feb-25 to Aug-25 and Dr Holden Feb-25 to Jul-25)</w:t>
      </w:r>
      <w:r>
        <w:rPr>
          <w:rFonts w:ascii="Verdana" w:hAnsi="Verdana" w:cs="Arial"/>
          <w:sz w:val="20"/>
          <w:szCs w:val="20"/>
        </w:rPr>
        <w:t xml:space="preserve">, </w:t>
      </w:r>
      <w:r w:rsidRPr="00521701">
        <w:rPr>
          <w:rFonts w:ascii="Verdana" w:hAnsi="Verdana" w:cs="Arial"/>
          <w:sz w:val="20"/>
          <w:szCs w:val="20"/>
        </w:rPr>
        <w:t xml:space="preserve">10 </w:t>
      </w:r>
      <w:r>
        <w:rPr>
          <w:rFonts w:ascii="Verdana" w:hAnsi="Verdana" w:cs="Arial"/>
          <w:sz w:val="20"/>
          <w:szCs w:val="20"/>
        </w:rPr>
        <w:t>n</w:t>
      </w:r>
      <w:r w:rsidRPr="00521701">
        <w:rPr>
          <w:rFonts w:ascii="Verdana" w:hAnsi="Verdana" w:cs="Arial"/>
          <w:sz w:val="20"/>
          <w:szCs w:val="20"/>
        </w:rPr>
        <w:t>urses</w:t>
      </w:r>
      <w:r>
        <w:rPr>
          <w:rFonts w:ascii="Verdana" w:hAnsi="Verdana" w:cs="Arial"/>
          <w:sz w:val="20"/>
          <w:szCs w:val="20"/>
        </w:rPr>
        <w:t xml:space="preserve"> and </w:t>
      </w:r>
      <w:r w:rsidRPr="00521701">
        <w:rPr>
          <w:rFonts w:ascii="Verdana" w:hAnsi="Verdana" w:cs="Arial"/>
          <w:sz w:val="20"/>
          <w:szCs w:val="20"/>
        </w:rPr>
        <w:t xml:space="preserve">21 </w:t>
      </w:r>
      <w:r>
        <w:rPr>
          <w:rFonts w:ascii="Verdana" w:hAnsi="Verdana" w:cs="Arial"/>
          <w:sz w:val="20"/>
          <w:szCs w:val="20"/>
        </w:rPr>
        <w:t>r</w:t>
      </w:r>
      <w:r w:rsidRPr="00521701">
        <w:rPr>
          <w:rFonts w:ascii="Verdana" w:hAnsi="Verdana" w:cs="Arial"/>
          <w:sz w:val="20"/>
          <w:szCs w:val="20"/>
        </w:rPr>
        <w:t>eception/</w:t>
      </w:r>
      <w:r>
        <w:rPr>
          <w:rFonts w:ascii="Verdana" w:hAnsi="Verdana" w:cs="Arial"/>
          <w:sz w:val="20"/>
          <w:szCs w:val="20"/>
        </w:rPr>
        <w:t xml:space="preserve">administrative </w:t>
      </w:r>
      <w:r w:rsidRPr="00521701">
        <w:rPr>
          <w:rFonts w:ascii="Verdana" w:hAnsi="Verdana" w:cs="Arial"/>
          <w:sz w:val="20"/>
          <w:szCs w:val="20"/>
        </w:rPr>
        <w:t>team members</w:t>
      </w:r>
      <w:r w:rsidRPr="00C9480B">
        <w:rPr>
          <w:rFonts w:ascii="Verdana" w:hAnsi="Verdana" w:cs="Arial"/>
          <w:sz w:val="20"/>
          <w:szCs w:val="20"/>
        </w:rPr>
        <w:t>. In addition, there are</w:t>
      </w:r>
      <w:r>
        <w:rPr>
          <w:rFonts w:ascii="Verdana" w:hAnsi="Verdana" w:cs="Arial"/>
          <w:sz w:val="20"/>
          <w:szCs w:val="20"/>
        </w:rPr>
        <w:t xml:space="preserve"> the EMC staff:</w:t>
      </w:r>
    </w:p>
    <w:p w14:paraId="78510E59" w14:textId="1DC11FD7" w:rsidR="00350147" w:rsidRDefault="00350147" w:rsidP="00350147">
      <w:pPr>
        <w:pStyle w:val="ListParagraph"/>
        <w:numPr>
          <w:ilvl w:val="0"/>
          <w:numId w:val="44"/>
        </w:numPr>
        <w:spacing w:after="60"/>
        <w:rPr>
          <w:rFonts w:ascii="Verdana" w:hAnsi="Verdana" w:cs="Arial"/>
          <w:sz w:val="20"/>
          <w:szCs w:val="20"/>
        </w:rPr>
      </w:pPr>
      <w:r w:rsidRPr="00350147">
        <w:rPr>
          <w:rFonts w:ascii="Verdana" w:hAnsi="Verdana" w:cs="Arial"/>
          <w:sz w:val="20"/>
          <w:szCs w:val="20"/>
        </w:rPr>
        <w:t>Dr David Walton</w:t>
      </w:r>
      <w:r>
        <w:rPr>
          <w:rFonts w:ascii="Verdana" w:hAnsi="Verdana" w:cs="Arial"/>
          <w:sz w:val="20"/>
          <w:szCs w:val="20"/>
        </w:rPr>
        <w:t xml:space="preserve"> (1½ days a week)</w:t>
      </w:r>
      <w:r w:rsidR="005A0014">
        <w:rPr>
          <w:rFonts w:ascii="Verdana" w:hAnsi="Verdana" w:cs="Arial"/>
          <w:sz w:val="20"/>
          <w:szCs w:val="20"/>
        </w:rPr>
        <w:t>,</w:t>
      </w:r>
    </w:p>
    <w:p w14:paraId="3D045FDB" w14:textId="1032EA7B" w:rsidR="00350147" w:rsidRDefault="00350147" w:rsidP="00350147">
      <w:pPr>
        <w:pStyle w:val="ListParagraph"/>
        <w:numPr>
          <w:ilvl w:val="0"/>
          <w:numId w:val="44"/>
        </w:numPr>
        <w:spacing w:after="60"/>
        <w:rPr>
          <w:rFonts w:ascii="Verdana" w:hAnsi="Verdana" w:cs="Arial"/>
          <w:sz w:val="20"/>
          <w:szCs w:val="20"/>
        </w:rPr>
      </w:pPr>
      <w:r w:rsidRPr="00877B18">
        <w:rPr>
          <w:rFonts w:ascii="Verdana" w:hAnsi="Verdana" w:cs="Arial"/>
          <w:sz w:val="20"/>
          <w:szCs w:val="20"/>
        </w:rPr>
        <w:t>Nurse Kerry Prince</w:t>
      </w:r>
      <w:r w:rsidR="005A0014">
        <w:rPr>
          <w:rFonts w:ascii="Verdana" w:hAnsi="Verdana" w:cs="Arial"/>
          <w:sz w:val="20"/>
          <w:szCs w:val="20"/>
        </w:rPr>
        <w:t xml:space="preserve"> (4 days a week),</w:t>
      </w:r>
    </w:p>
    <w:p w14:paraId="1BC7E824" w14:textId="24F7FF76" w:rsidR="005A0014" w:rsidRDefault="005A0014" w:rsidP="00350147">
      <w:pPr>
        <w:pStyle w:val="ListParagraph"/>
        <w:numPr>
          <w:ilvl w:val="0"/>
          <w:numId w:val="44"/>
        </w:numPr>
        <w:spacing w:after="60"/>
        <w:rPr>
          <w:rFonts w:ascii="Verdana" w:hAnsi="Verdana" w:cs="Arial"/>
          <w:sz w:val="20"/>
          <w:szCs w:val="20"/>
        </w:rPr>
      </w:pPr>
      <w:r>
        <w:rPr>
          <w:rFonts w:ascii="Verdana" w:hAnsi="Verdana" w:cs="Arial"/>
          <w:sz w:val="20"/>
          <w:szCs w:val="20"/>
        </w:rPr>
        <w:t>P</w:t>
      </w:r>
      <w:r w:rsidRPr="00521701">
        <w:rPr>
          <w:rFonts w:ascii="Verdana" w:hAnsi="Verdana" w:cs="Arial"/>
          <w:sz w:val="20"/>
          <w:szCs w:val="20"/>
        </w:rPr>
        <w:t>hlebotomist</w:t>
      </w:r>
      <w:r>
        <w:rPr>
          <w:rFonts w:ascii="Verdana" w:hAnsi="Verdana" w:cs="Arial"/>
          <w:sz w:val="20"/>
          <w:szCs w:val="20"/>
        </w:rPr>
        <w:t xml:space="preserve"> </w:t>
      </w:r>
      <w:r w:rsidRPr="00877B18">
        <w:rPr>
          <w:rFonts w:ascii="Verdana" w:hAnsi="Verdana" w:cs="Arial"/>
          <w:sz w:val="20"/>
          <w:szCs w:val="20"/>
        </w:rPr>
        <w:t>Joanne Page</w:t>
      </w:r>
      <w:r>
        <w:rPr>
          <w:rFonts w:ascii="Verdana" w:hAnsi="Verdana" w:cs="Arial"/>
          <w:sz w:val="20"/>
          <w:szCs w:val="20"/>
        </w:rPr>
        <w:t xml:space="preserve"> (4½ days a week) and </w:t>
      </w:r>
    </w:p>
    <w:p w14:paraId="2F81294D" w14:textId="16AEA6CF" w:rsidR="005A0014" w:rsidRDefault="005A0014" w:rsidP="00350147">
      <w:pPr>
        <w:pStyle w:val="ListParagraph"/>
        <w:numPr>
          <w:ilvl w:val="0"/>
          <w:numId w:val="44"/>
        </w:numPr>
        <w:spacing w:after="60"/>
        <w:rPr>
          <w:rFonts w:ascii="Verdana" w:hAnsi="Verdana" w:cs="Arial"/>
          <w:sz w:val="20"/>
          <w:szCs w:val="20"/>
        </w:rPr>
      </w:pPr>
      <w:r>
        <w:rPr>
          <w:rFonts w:ascii="Verdana" w:hAnsi="Verdana" w:cs="Arial"/>
          <w:sz w:val="20"/>
          <w:szCs w:val="20"/>
        </w:rPr>
        <w:t xml:space="preserve">7 </w:t>
      </w:r>
      <w:r w:rsidR="00B4165F">
        <w:rPr>
          <w:rFonts w:ascii="Verdana" w:hAnsi="Verdana" w:cs="Arial"/>
          <w:sz w:val="20"/>
          <w:szCs w:val="20"/>
        </w:rPr>
        <w:t>administrators.</w:t>
      </w:r>
    </w:p>
    <w:p w14:paraId="2615FCA8" w14:textId="7C9D7473" w:rsidR="00877B18" w:rsidRPr="00877B18" w:rsidRDefault="005A0014" w:rsidP="00877B18">
      <w:pPr>
        <w:spacing w:after="60"/>
        <w:rPr>
          <w:rFonts w:ascii="Verdana" w:hAnsi="Verdana" w:cs="Arial"/>
          <w:sz w:val="20"/>
          <w:szCs w:val="20"/>
        </w:rPr>
      </w:pPr>
      <w:r>
        <w:rPr>
          <w:rFonts w:ascii="Verdana" w:hAnsi="Verdana" w:cs="Arial"/>
          <w:sz w:val="20"/>
          <w:szCs w:val="20"/>
        </w:rPr>
        <w:t>The chairman said that i</w:t>
      </w:r>
      <w:r w:rsidR="00877B18" w:rsidRPr="00877B18">
        <w:rPr>
          <w:rFonts w:ascii="Verdana" w:hAnsi="Verdana" w:cs="Arial"/>
          <w:sz w:val="20"/>
          <w:szCs w:val="20"/>
        </w:rPr>
        <w:t xml:space="preserve">t </w:t>
      </w:r>
      <w:r>
        <w:rPr>
          <w:rFonts w:ascii="Verdana" w:hAnsi="Verdana" w:cs="Arial"/>
          <w:sz w:val="20"/>
          <w:szCs w:val="20"/>
        </w:rPr>
        <w:t xml:space="preserve">was </w:t>
      </w:r>
      <w:r w:rsidR="00877B18" w:rsidRPr="00877B18">
        <w:rPr>
          <w:rFonts w:ascii="Verdana" w:hAnsi="Verdana" w:cs="Arial"/>
          <w:sz w:val="20"/>
          <w:szCs w:val="20"/>
        </w:rPr>
        <w:t xml:space="preserve">understandable that staff do not want their pictures on the website for security reasons but, with </w:t>
      </w:r>
      <w:r w:rsidR="00C9480B">
        <w:rPr>
          <w:rFonts w:ascii="Verdana" w:hAnsi="Verdana" w:cs="Arial"/>
          <w:sz w:val="20"/>
          <w:szCs w:val="20"/>
        </w:rPr>
        <w:t xml:space="preserve">the </w:t>
      </w:r>
      <w:r w:rsidR="00877B18" w:rsidRPr="00877B18">
        <w:rPr>
          <w:rFonts w:ascii="Verdana" w:hAnsi="Verdana" w:cs="Arial"/>
          <w:sz w:val="20"/>
          <w:szCs w:val="20"/>
        </w:rPr>
        <w:t xml:space="preserve">influx of many new patients, there </w:t>
      </w:r>
      <w:r w:rsidR="00C9480B">
        <w:rPr>
          <w:rFonts w:ascii="Verdana" w:hAnsi="Verdana" w:cs="Arial"/>
          <w:sz w:val="20"/>
          <w:szCs w:val="20"/>
        </w:rPr>
        <w:t xml:space="preserve">may </w:t>
      </w:r>
      <w:r w:rsidR="00877B18" w:rsidRPr="00877B18">
        <w:rPr>
          <w:rFonts w:ascii="Verdana" w:hAnsi="Verdana" w:cs="Arial"/>
          <w:sz w:val="20"/>
          <w:szCs w:val="20"/>
        </w:rPr>
        <w:t xml:space="preserve">be a </w:t>
      </w:r>
      <w:r w:rsidR="00C9480B">
        <w:rPr>
          <w:rFonts w:ascii="Verdana" w:hAnsi="Verdana" w:cs="Arial"/>
          <w:sz w:val="20"/>
          <w:szCs w:val="20"/>
        </w:rPr>
        <w:t xml:space="preserve">need for a </w:t>
      </w:r>
      <w:r w:rsidR="00877B18" w:rsidRPr="00877B18">
        <w:rPr>
          <w:rFonts w:ascii="Verdana" w:hAnsi="Verdana" w:cs="Arial"/>
          <w:sz w:val="20"/>
          <w:szCs w:val="20"/>
        </w:rPr>
        <w:t>staff chart with pictures in each surgery</w:t>
      </w:r>
      <w:r>
        <w:rPr>
          <w:rFonts w:ascii="Verdana" w:hAnsi="Verdana" w:cs="Arial"/>
          <w:sz w:val="20"/>
          <w:szCs w:val="20"/>
        </w:rPr>
        <w:t>. Mrs Smith said that the practice was considering this.</w:t>
      </w:r>
    </w:p>
    <w:p w14:paraId="4E20E57D" w14:textId="7FE10A57" w:rsidR="00521701" w:rsidRPr="00C9480B" w:rsidRDefault="00521701" w:rsidP="00521701">
      <w:pPr>
        <w:spacing w:after="60"/>
        <w:rPr>
          <w:rFonts w:ascii="Verdana" w:hAnsi="Verdana" w:cs="Arial"/>
          <w:b/>
          <w:bCs/>
          <w:i/>
          <w:iCs/>
          <w:sz w:val="20"/>
          <w:szCs w:val="20"/>
        </w:rPr>
      </w:pPr>
      <w:r w:rsidRPr="00C9480B">
        <w:rPr>
          <w:rFonts w:ascii="Verdana" w:hAnsi="Verdana" w:cs="Arial"/>
          <w:i/>
          <w:iCs/>
          <w:sz w:val="20"/>
          <w:szCs w:val="20"/>
        </w:rPr>
        <w:t xml:space="preserve">Current </w:t>
      </w:r>
      <w:r w:rsidR="0025033C">
        <w:rPr>
          <w:rFonts w:ascii="Verdana" w:hAnsi="Verdana" w:cs="Arial"/>
          <w:i/>
          <w:iCs/>
          <w:sz w:val="20"/>
          <w:szCs w:val="20"/>
        </w:rPr>
        <w:t>a</w:t>
      </w:r>
      <w:r w:rsidRPr="00C9480B">
        <w:rPr>
          <w:rFonts w:ascii="Verdana" w:hAnsi="Verdana" w:cs="Arial"/>
          <w:i/>
          <w:iCs/>
          <w:sz w:val="20"/>
          <w:szCs w:val="20"/>
        </w:rPr>
        <w:t>ppointment wait</w:t>
      </w:r>
      <w:r w:rsidR="0025033C">
        <w:rPr>
          <w:rFonts w:ascii="Verdana" w:hAnsi="Verdana" w:cs="Arial"/>
          <w:i/>
          <w:iCs/>
          <w:sz w:val="20"/>
          <w:szCs w:val="20"/>
        </w:rPr>
        <w:t>ing</w:t>
      </w:r>
      <w:r w:rsidRPr="00C9480B">
        <w:rPr>
          <w:rFonts w:ascii="Verdana" w:hAnsi="Verdana" w:cs="Arial"/>
          <w:i/>
          <w:iCs/>
          <w:sz w:val="20"/>
          <w:szCs w:val="20"/>
        </w:rPr>
        <w:t xml:space="preserve"> times:</w:t>
      </w:r>
      <w:r w:rsidR="00C9480B">
        <w:rPr>
          <w:rFonts w:ascii="Verdana" w:hAnsi="Verdana" w:cs="Arial"/>
          <w:b/>
          <w:bCs/>
          <w:i/>
          <w:iCs/>
          <w:sz w:val="20"/>
          <w:szCs w:val="20"/>
        </w:rPr>
        <w:t xml:space="preserve"> </w:t>
      </w:r>
      <w:r w:rsidR="00C9480B" w:rsidRPr="00C9480B">
        <w:rPr>
          <w:rFonts w:ascii="Verdana" w:hAnsi="Verdana" w:cs="Arial"/>
          <w:sz w:val="20"/>
          <w:szCs w:val="20"/>
        </w:rPr>
        <w:t xml:space="preserve">Mrs </w:t>
      </w:r>
      <w:r w:rsidR="00C9480B">
        <w:rPr>
          <w:rFonts w:ascii="Verdana" w:hAnsi="Verdana" w:cs="Arial"/>
          <w:sz w:val="20"/>
          <w:szCs w:val="20"/>
        </w:rPr>
        <w:t>Smith said that</w:t>
      </w:r>
      <w:r w:rsidR="00C4788A">
        <w:rPr>
          <w:rFonts w:ascii="Verdana" w:hAnsi="Verdana" w:cs="Arial"/>
          <w:sz w:val="20"/>
          <w:szCs w:val="20"/>
        </w:rPr>
        <w:t>,</w:t>
      </w:r>
      <w:r w:rsidR="00C9480B">
        <w:rPr>
          <w:rFonts w:ascii="Verdana" w:hAnsi="Verdana" w:cs="Arial"/>
          <w:sz w:val="20"/>
          <w:szCs w:val="20"/>
        </w:rPr>
        <w:t xml:space="preserve"> </w:t>
      </w:r>
      <w:r w:rsidR="000357F7">
        <w:rPr>
          <w:rFonts w:ascii="Verdana" w:hAnsi="Verdana" w:cs="Arial"/>
          <w:sz w:val="20"/>
          <w:szCs w:val="20"/>
        </w:rPr>
        <w:t>when she looked the previous day</w:t>
      </w:r>
      <w:r w:rsidR="00C4788A">
        <w:rPr>
          <w:rFonts w:ascii="Verdana" w:hAnsi="Verdana" w:cs="Arial"/>
          <w:sz w:val="20"/>
          <w:szCs w:val="20"/>
        </w:rPr>
        <w:t>,</w:t>
      </w:r>
      <w:r w:rsidR="00C9480B">
        <w:rPr>
          <w:rFonts w:ascii="Verdana" w:hAnsi="Verdana" w:cs="Arial"/>
          <w:sz w:val="20"/>
          <w:szCs w:val="20"/>
        </w:rPr>
        <w:t xml:space="preserve"> the waiting times were:</w:t>
      </w:r>
    </w:p>
    <w:p w14:paraId="5F10CAD1" w14:textId="32BB78C7" w:rsidR="00521701" w:rsidRPr="00C9480B" w:rsidRDefault="00521701" w:rsidP="00C9480B">
      <w:pPr>
        <w:pStyle w:val="ListParagraph"/>
        <w:numPr>
          <w:ilvl w:val="0"/>
          <w:numId w:val="45"/>
        </w:numPr>
        <w:spacing w:after="60"/>
        <w:ind w:left="426" w:hanging="426"/>
        <w:rPr>
          <w:rFonts w:ascii="Verdana" w:hAnsi="Verdana" w:cs="Arial"/>
          <w:sz w:val="20"/>
          <w:szCs w:val="20"/>
        </w:rPr>
      </w:pPr>
      <w:r w:rsidRPr="00C9480B">
        <w:rPr>
          <w:rFonts w:ascii="Verdana" w:hAnsi="Verdana" w:cs="Arial"/>
          <w:sz w:val="20"/>
          <w:szCs w:val="20"/>
        </w:rPr>
        <w:t xml:space="preserve">GP </w:t>
      </w:r>
      <w:r w:rsidR="00C9480B">
        <w:rPr>
          <w:rFonts w:ascii="Verdana" w:hAnsi="Verdana" w:cs="Arial"/>
          <w:sz w:val="20"/>
          <w:szCs w:val="20"/>
        </w:rPr>
        <w:t>r</w:t>
      </w:r>
      <w:r w:rsidRPr="00C9480B">
        <w:rPr>
          <w:rFonts w:ascii="Verdana" w:hAnsi="Verdana" w:cs="Arial"/>
          <w:sz w:val="20"/>
          <w:szCs w:val="20"/>
        </w:rPr>
        <w:t xml:space="preserve">outine </w:t>
      </w:r>
      <w:r w:rsidR="00C9480B">
        <w:rPr>
          <w:rFonts w:ascii="Verdana" w:hAnsi="Verdana" w:cs="Arial"/>
          <w:sz w:val="20"/>
          <w:szCs w:val="20"/>
        </w:rPr>
        <w:t>face-to-face</w:t>
      </w:r>
      <w:r w:rsidRPr="00C9480B">
        <w:rPr>
          <w:rFonts w:ascii="Verdana" w:hAnsi="Verdana" w:cs="Arial"/>
          <w:sz w:val="20"/>
          <w:szCs w:val="20"/>
        </w:rPr>
        <w:t>: 1- 2 weeks</w:t>
      </w:r>
    </w:p>
    <w:p w14:paraId="2241AF09" w14:textId="14E0B209" w:rsidR="00521701" w:rsidRPr="00C9480B" w:rsidRDefault="00521701" w:rsidP="00C9480B">
      <w:pPr>
        <w:pStyle w:val="ListParagraph"/>
        <w:numPr>
          <w:ilvl w:val="0"/>
          <w:numId w:val="45"/>
        </w:numPr>
        <w:spacing w:after="60"/>
        <w:ind w:left="426" w:hanging="426"/>
        <w:rPr>
          <w:rFonts w:ascii="Verdana" w:hAnsi="Verdana" w:cs="Arial"/>
          <w:sz w:val="20"/>
          <w:szCs w:val="20"/>
        </w:rPr>
      </w:pPr>
      <w:r w:rsidRPr="00C9480B">
        <w:rPr>
          <w:rFonts w:ascii="Verdana" w:hAnsi="Verdana" w:cs="Arial"/>
          <w:sz w:val="20"/>
          <w:szCs w:val="20"/>
        </w:rPr>
        <w:t xml:space="preserve">GP </w:t>
      </w:r>
      <w:r w:rsidR="00C9480B">
        <w:rPr>
          <w:rFonts w:ascii="Verdana" w:hAnsi="Verdana" w:cs="Arial"/>
          <w:sz w:val="20"/>
          <w:szCs w:val="20"/>
        </w:rPr>
        <w:t>r</w:t>
      </w:r>
      <w:r w:rsidRPr="00C9480B">
        <w:rPr>
          <w:rFonts w:ascii="Verdana" w:hAnsi="Verdana" w:cs="Arial"/>
          <w:sz w:val="20"/>
          <w:szCs w:val="20"/>
        </w:rPr>
        <w:t xml:space="preserve">outine </w:t>
      </w:r>
      <w:r w:rsidR="00C9480B">
        <w:rPr>
          <w:rFonts w:ascii="Verdana" w:hAnsi="Verdana" w:cs="Arial"/>
          <w:sz w:val="20"/>
          <w:szCs w:val="20"/>
        </w:rPr>
        <w:t>t</w:t>
      </w:r>
      <w:r w:rsidRPr="00C9480B">
        <w:rPr>
          <w:rFonts w:ascii="Verdana" w:hAnsi="Verdana" w:cs="Arial"/>
          <w:sz w:val="20"/>
          <w:szCs w:val="20"/>
        </w:rPr>
        <w:t>elephone: 16 days</w:t>
      </w:r>
    </w:p>
    <w:p w14:paraId="4CE4B074" w14:textId="2CAC6ABF" w:rsidR="00521701" w:rsidRPr="00C9480B" w:rsidRDefault="00521701" w:rsidP="00C9480B">
      <w:pPr>
        <w:pStyle w:val="ListParagraph"/>
        <w:numPr>
          <w:ilvl w:val="0"/>
          <w:numId w:val="45"/>
        </w:numPr>
        <w:spacing w:after="60"/>
        <w:ind w:left="426" w:hanging="426"/>
        <w:rPr>
          <w:rFonts w:ascii="Verdana" w:hAnsi="Verdana" w:cs="Arial"/>
          <w:sz w:val="20"/>
          <w:szCs w:val="20"/>
        </w:rPr>
      </w:pPr>
      <w:r w:rsidRPr="00C9480B">
        <w:rPr>
          <w:rFonts w:ascii="Verdana" w:hAnsi="Verdana" w:cs="Arial"/>
          <w:sz w:val="20"/>
          <w:szCs w:val="20"/>
        </w:rPr>
        <w:t xml:space="preserve">GP </w:t>
      </w:r>
      <w:r w:rsidR="00C9480B">
        <w:rPr>
          <w:rFonts w:ascii="Verdana" w:hAnsi="Verdana" w:cs="Arial"/>
          <w:sz w:val="20"/>
          <w:szCs w:val="20"/>
        </w:rPr>
        <w:t>o</w:t>
      </w:r>
      <w:r w:rsidRPr="00C9480B">
        <w:rPr>
          <w:rFonts w:ascii="Verdana" w:hAnsi="Verdana" w:cs="Arial"/>
          <w:sz w:val="20"/>
          <w:szCs w:val="20"/>
        </w:rPr>
        <w:t>n</w:t>
      </w:r>
      <w:r w:rsidR="00C9480B">
        <w:rPr>
          <w:rFonts w:ascii="Verdana" w:hAnsi="Verdana" w:cs="Arial"/>
          <w:sz w:val="20"/>
          <w:szCs w:val="20"/>
        </w:rPr>
        <w:t>-c</w:t>
      </w:r>
      <w:r w:rsidRPr="00C9480B">
        <w:rPr>
          <w:rFonts w:ascii="Verdana" w:hAnsi="Verdana" w:cs="Arial"/>
          <w:sz w:val="20"/>
          <w:szCs w:val="20"/>
        </w:rPr>
        <w:t xml:space="preserve">all: </w:t>
      </w:r>
      <w:r w:rsidR="00C9480B">
        <w:rPr>
          <w:rFonts w:ascii="Verdana" w:hAnsi="Verdana" w:cs="Arial"/>
          <w:sz w:val="20"/>
          <w:szCs w:val="20"/>
        </w:rPr>
        <w:t>s</w:t>
      </w:r>
      <w:r w:rsidRPr="00C9480B">
        <w:rPr>
          <w:rFonts w:ascii="Verdana" w:hAnsi="Verdana" w:cs="Arial"/>
          <w:sz w:val="20"/>
          <w:szCs w:val="20"/>
        </w:rPr>
        <w:t>ame day</w:t>
      </w:r>
    </w:p>
    <w:p w14:paraId="7C523737" w14:textId="494D28FB" w:rsidR="00521701" w:rsidRPr="00C9480B" w:rsidRDefault="00521701" w:rsidP="00C9480B">
      <w:pPr>
        <w:pStyle w:val="ListParagraph"/>
        <w:numPr>
          <w:ilvl w:val="0"/>
          <w:numId w:val="45"/>
        </w:numPr>
        <w:spacing w:after="60"/>
        <w:ind w:left="426" w:hanging="426"/>
        <w:rPr>
          <w:rFonts w:ascii="Verdana" w:hAnsi="Verdana" w:cs="Arial"/>
          <w:sz w:val="20"/>
          <w:szCs w:val="20"/>
        </w:rPr>
      </w:pPr>
      <w:r w:rsidRPr="00C9480B">
        <w:rPr>
          <w:rFonts w:ascii="Verdana" w:hAnsi="Verdana" w:cs="Arial"/>
          <w:sz w:val="20"/>
          <w:szCs w:val="20"/>
        </w:rPr>
        <w:t xml:space="preserve">Practice Nurse </w:t>
      </w:r>
      <w:r w:rsidR="00C9480B">
        <w:rPr>
          <w:rFonts w:ascii="Verdana" w:hAnsi="Verdana" w:cs="Arial"/>
          <w:sz w:val="20"/>
          <w:szCs w:val="20"/>
        </w:rPr>
        <w:t>r</w:t>
      </w:r>
      <w:r w:rsidRPr="00C9480B">
        <w:rPr>
          <w:rFonts w:ascii="Verdana" w:hAnsi="Verdana" w:cs="Arial"/>
          <w:sz w:val="20"/>
          <w:szCs w:val="20"/>
        </w:rPr>
        <w:t xml:space="preserve">outine </w:t>
      </w:r>
      <w:r w:rsidR="00C9480B">
        <w:rPr>
          <w:rFonts w:ascii="Verdana" w:hAnsi="Verdana" w:cs="Arial"/>
          <w:sz w:val="20"/>
          <w:szCs w:val="20"/>
        </w:rPr>
        <w:t>face-to-face</w:t>
      </w:r>
      <w:r w:rsidR="00C9480B" w:rsidRPr="00C9480B">
        <w:rPr>
          <w:rFonts w:ascii="Verdana" w:hAnsi="Verdana" w:cs="Arial"/>
          <w:sz w:val="20"/>
          <w:szCs w:val="20"/>
        </w:rPr>
        <w:t xml:space="preserve">: </w:t>
      </w:r>
      <w:r w:rsidR="00C9480B">
        <w:rPr>
          <w:rFonts w:ascii="Verdana" w:hAnsi="Verdana" w:cs="Arial"/>
          <w:sz w:val="20"/>
          <w:szCs w:val="20"/>
        </w:rPr>
        <w:t>1</w:t>
      </w:r>
      <w:r w:rsidRPr="00C9480B">
        <w:rPr>
          <w:rFonts w:ascii="Verdana" w:hAnsi="Verdana" w:cs="Arial"/>
          <w:sz w:val="20"/>
          <w:szCs w:val="20"/>
        </w:rPr>
        <w:t xml:space="preserve"> day</w:t>
      </w:r>
    </w:p>
    <w:p w14:paraId="791D3A74" w14:textId="7F8B8B82" w:rsidR="00521701" w:rsidRPr="00C9480B" w:rsidRDefault="00521701" w:rsidP="00C9480B">
      <w:pPr>
        <w:pStyle w:val="ListParagraph"/>
        <w:numPr>
          <w:ilvl w:val="0"/>
          <w:numId w:val="45"/>
        </w:numPr>
        <w:spacing w:after="60"/>
        <w:ind w:left="426" w:hanging="426"/>
        <w:rPr>
          <w:rFonts w:ascii="Verdana" w:hAnsi="Verdana" w:cs="Arial"/>
          <w:sz w:val="20"/>
          <w:szCs w:val="20"/>
        </w:rPr>
      </w:pPr>
      <w:r w:rsidRPr="00C9480B">
        <w:rPr>
          <w:rFonts w:ascii="Verdana" w:hAnsi="Verdana" w:cs="Arial"/>
          <w:sz w:val="20"/>
          <w:szCs w:val="20"/>
        </w:rPr>
        <w:t xml:space="preserve">Practice Nurse Routine </w:t>
      </w:r>
      <w:r w:rsidR="00C9480B">
        <w:rPr>
          <w:rFonts w:ascii="Verdana" w:hAnsi="Verdana" w:cs="Arial"/>
          <w:sz w:val="20"/>
          <w:szCs w:val="20"/>
        </w:rPr>
        <w:t>t</w:t>
      </w:r>
      <w:r w:rsidRPr="00C9480B">
        <w:rPr>
          <w:rFonts w:ascii="Verdana" w:hAnsi="Verdana" w:cs="Arial"/>
          <w:sz w:val="20"/>
          <w:szCs w:val="20"/>
        </w:rPr>
        <w:t>elephone: 4 days</w:t>
      </w:r>
    </w:p>
    <w:p w14:paraId="71586F8B" w14:textId="7B1980BC" w:rsidR="00521701" w:rsidRPr="00C9480B" w:rsidRDefault="00521701" w:rsidP="00C9480B">
      <w:pPr>
        <w:pStyle w:val="ListParagraph"/>
        <w:numPr>
          <w:ilvl w:val="0"/>
          <w:numId w:val="45"/>
        </w:numPr>
        <w:spacing w:after="60"/>
        <w:ind w:left="426" w:hanging="426"/>
        <w:rPr>
          <w:rFonts w:ascii="Verdana" w:hAnsi="Verdana" w:cs="Arial"/>
          <w:sz w:val="20"/>
          <w:szCs w:val="20"/>
        </w:rPr>
      </w:pPr>
      <w:r w:rsidRPr="00C9480B">
        <w:rPr>
          <w:rFonts w:ascii="Verdana" w:hAnsi="Verdana" w:cs="Arial"/>
          <w:sz w:val="20"/>
          <w:szCs w:val="20"/>
        </w:rPr>
        <w:t xml:space="preserve">Practice Nurse </w:t>
      </w:r>
      <w:r w:rsidR="00C9480B">
        <w:rPr>
          <w:rFonts w:ascii="Verdana" w:hAnsi="Verdana" w:cs="Arial"/>
          <w:sz w:val="20"/>
          <w:szCs w:val="20"/>
        </w:rPr>
        <w:t>o</w:t>
      </w:r>
      <w:r w:rsidRPr="00C9480B">
        <w:rPr>
          <w:rFonts w:ascii="Verdana" w:hAnsi="Verdana" w:cs="Arial"/>
          <w:sz w:val="20"/>
          <w:szCs w:val="20"/>
        </w:rPr>
        <w:t>n</w:t>
      </w:r>
      <w:r w:rsidR="00C9480B">
        <w:rPr>
          <w:rFonts w:ascii="Verdana" w:hAnsi="Verdana" w:cs="Arial"/>
          <w:sz w:val="20"/>
          <w:szCs w:val="20"/>
        </w:rPr>
        <w:t>-c</w:t>
      </w:r>
      <w:r w:rsidRPr="00C9480B">
        <w:rPr>
          <w:rFonts w:ascii="Verdana" w:hAnsi="Verdana" w:cs="Arial"/>
          <w:sz w:val="20"/>
          <w:szCs w:val="20"/>
        </w:rPr>
        <w:t xml:space="preserve">all: </w:t>
      </w:r>
      <w:r w:rsidR="00C9480B">
        <w:rPr>
          <w:rFonts w:ascii="Verdana" w:hAnsi="Verdana" w:cs="Arial"/>
          <w:sz w:val="20"/>
          <w:szCs w:val="20"/>
        </w:rPr>
        <w:t>s</w:t>
      </w:r>
      <w:r w:rsidRPr="00C9480B">
        <w:rPr>
          <w:rFonts w:ascii="Verdana" w:hAnsi="Verdana" w:cs="Arial"/>
          <w:sz w:val="20"/>
          <w:szCs w:val="20"/>
        </w:rPr>
        <w:t>ame day</w:t>
      </w:r>
    </w:p>
    <w:p w14:paraId="68BC2DFD" w14:textId="4C894951" w:rsidR="00521701" w:rsidRPr="00C9480B" w:rsidRDefault="00521701" w:rsidP="00C9480B">
      <w:pPr>
        <w:pStyle w:val="ListParagraph"/>
        <w:numPr>
          <w:ilvl w:val="0"/>
          <w:numId w:val="45"/>
        </w:numPr>
        <w:spacing w:after="60"/>
        <w:ind w:left="426" w:hanging="426"/>
        <w:rPr>
          <w:rFonts w:ascii="Verdana" w:hAnsi="Verdana" w:cs="Arial"/>
          <w:sz w:val="20"/>
          <w:szCs w:val="20"/>
        </w:rPr>
      </w:pPr>
      <w:r w:rsidRPr="00C9480B">
        <w:rPr>
          <w:rFonts w:ascii="Verdana" w:hAnsi="Verdana" w:cs="Arial"/>
          <w:sz w:val="20"/>
          <w:szCs w:val="20"/>
        </w:rPr>
        <w:t xml:space="preserve">Nurse Practitioner </w:t>
      </w:r>
      <w:r w:rsidR="00C9480B">
        <w:rPr>
          <w:rFonts w:ascii="Verdana" w:hAnsi="Verdana" w:cs="Arial"/>
          <w:sz w:val="20"/>
          <w:szCs w:val="20"/>
        </w:rPr>
        <w:t>r</w:t>
      </w:r>
      <w:r w:rsidRPr="00C9480B">
        <w:rPr>
          <w:rFonts w:ascii="Verdana" w:hAnsi="Verdana" w:cs="Arial"/>
          <w:sz w:val="20"/>
          <w:szCs w:val="20"/>
        </w:rPr>
        <w:t xml:space="preserve">outine </w:t>
      </w:r>
      <w:r w:rsidR="00C9480B">
        <w:rPr>
          <w:rFonts w:ascii="Verdana" w:hAnsi="Verdana" w:cs="Arial"/>
          <w:sz w:val="20"/>
          <w:szCs w:val="20"/>
        </w:rPr>
        <w:t>face-to-face</w:t>
      </w:r>
      <w:r w:rsidR="00C9480B" w:rsidRPr="00C9480B">
        <w:rPr>
          <w:rFonts w:ascii="Verdana" w:hAnsi="Verdana" w:cs="Arial"/>
          <w:sz w:val="20"/>
          <w:szCs w:val="20"/>
        </w:rPr>
        <w:t xml:space="preserve">: </w:t>
      </w:r>
      <w:r w:rsidRPr="00C9480B">
        <w:rPr>
          <w:rFonts w:ascii="Verdana" w:hAnsi="Verdana" w:cs="Arial"/>
          <w:sz w:val="20"/>
          <w:szCs w:val="20"/>
        </w:rPr>
        <w:t>18 days</w:t>
      </w:r>
    </w:p>
    <w:p w14:paraId="163D44EA" w14:textId="53559587" w:rsidR="00521701" w:rsidRPr="00C9480B" w:rsidRDefault="00521701" w:rsidP="00C9480B">
      <w:pPr>
        <w:pStyle w:val="ListParagraph"/>
        <w:numPr>
          <w:ilvl w:val="0"/>
          <w:numId w:val="45"/>
        </w:numPr>
        <w:spacing w:after="60"/>
        <w:ind w:left="426" w:hanging="426"/>
        <w:rPr>
          <w:rFonts w:ascii="Verdana" w:hAnsi="Verdana" w:cs="Arial"/>
          <w:sz w:val="20"/>
          <w:szCs w:val="20"/>
        </w:rPr>
      </w:pPr>
      <w:r w:rsidRPr="00C9480B">
        <w:rPr>
          <w:rFonts w:ascii="Verdana" w:hAnsi="Verdana" w:cs="Arial"/>
          <w:sz w:val="20"/>
          <w:szCs w:val="20"/>
        </w:rPr>
        <w:t xml:space="preserve">Nurse Practitioner </w:t>
      </w:r>
      <w:r w:rsidR="00C9480B">
        <w:rPr>
          <w:rFonts w:ascii="Verdana" w:hAnsi="Verdana" w:cs="Arial"/>
          <w:sz w:val="20"/>
          <w:szCs w:val="20"/>
        </w:rPr>
        <w:t>o</w:t>
      </w:r>
      <w:r w:rsidRPr="00C9480B">
        <w:rPr>
          <w:rFonts w:ascii="Verdana" w:hAnsi="Verdana" w:cs="Arial"/>
          <w:sz w:val="20"/>
          <w:szCs w:val="20"/>
        </w:rPr>
        <w:t>n</w:t>
      </w:r>
      <w:r w:rsidR="00C9480B">
        <w:rPr>
          <w:rFonts w:ascii="Verdana" w:hAnsi="Verdana" w:cs="Arial"/>
          <w:sz w:val="20"/>
          <w:szCs w:val="20"/>
        </w:rPr>
        <w:t>-</w:t>
      </w:r>
      <w:r w:rsidRPr="00C9480B">
        <w:rPr>
          <w:rFonts w:ascii="Verdana" w:hAnsi="Verdana" w:cs="Arial"/>
          <w:sz w:val="20"/>
          <w:szCs w:val="20"/>
        </w:rPr>
        <w:t xml:space="preserve">all </w:t>
      </w:r>
      <w:r w:rsidR="00C9480B">
        <w:rPr>
          <w:rFonts w:ascii="Verdana" w:hAnsi="Verdana" w:cs="Arial"/>
          <w:sz w:val="20"/>
          <w:szCs w:val="20"/>
        </w:rPr>
        <w:t>face-to-face</w:t>
      </w:r>
      <w:r w:rsidR="00C9480B" w:rsidRPr="00C9480B">
        <w:rPr>
          <w:rFonts w:ascii="Verdana" w:hAnsi="Verdana" w:cs="Arial"/>
          <w:sz w:val="20"/>
          <w:szCs w:val="20"/>
        </w:rPr>
        <w:t xml:space="preserve">: </w:t>
      </w:r>
      <w:r w:rsidR="00C9480B">
        <w:rPr>
          <w:rFonts w:ascii="Verdana" w:hAnsi="Verdana" w:cs="Arial"/>
          <w:sz w:val="20"/>
          <w:szCs w:val="20"/>
        </w:rPr>
        <w:t>s</w:t>
      </w:r>
      <w:r w:rsidRPr="00C9480B">
        <w:rPr>
          <w:rFonts w:ascii="Verdana" w:hAnsi="Verdana" w:cs="Arial"/>
          <w:sz w:val="20"/>
          <w:szCs w:val="20"/>
        </w:rPr>
        <w:t>ame day</w:t>
      </w:r>
    </w:p>
    <w:p w14:paraId="47897E1A" w14:textId="2A9E0C7C" w:rsidR="00521701" w:rsidRPr="00C9480B" w:rsidRDefault="00521701" w:rsidP="00C9480B">
      <w:pPr>
        <w:pStyle w:val="ListParagraph"/>
        <w:numPr>
          <w:ilvl w:val="0"/>
          <w:numId w:val="45"/>
        </w:numPr>
        <w:spacing w:after="60"/>
        <w:ind w:left="426" w:hanging="426"/>
        <w:rPr>
          <w:rFonts w:ascii="Verdana" w:hAnsi="Verdana" w:cs="Arial"/>
          <w:sz w:val="20"/>
          <w:szCs w:val="20"/>
        </w:rPr>
      </w:pPr>
      <w:r w:rsidRPr="00C9480B">
        <w:rPr>
          <w:rFonts w:ascii="Verdana" w:hAnsi="Verdana" w:cs="Arial"/>
          <w:sz w:val="20"/>
          <w:szCs w:val="20"/>
        </w:rPr>
        <w:t xml:space="preserve">Health Care Assistant </w:t>
      </w:r>
      <w:r w:rsidR="00C9480B">
        <w:rPr>
          <w:rFonts w:ascii="Verdana" w:hAnsi="Verdana" w:cs="Arial"/>
          <w:sz w:val="20"/>
          <w:szCs w:val="20"/>
        </w:rPr>
        <w:t>r</w:t>
      </w:r>
      <w:r w:rsidRPr="00C9480B">
        <w:rPr>
          <w:rFonts w:ascii="Verdana" w:hAnsi="Verdana" w:cs="Arial"/>
          <w:sz w:val="20"/>
          <w:szCs w:val="20"/>
        </w:rPr>
        <w:t xml:space="preserve">outine </w:t>
      </w:r>
      <w:r w:rsidR="00C9480B">
        <w:rPr>
          <w:rFonts w:ascii="Verdana" w:hAnsi="Verdana" w:cs="Arial"/>
          <w:sz w:val="20"/>
          <w:szCs w:val="20"/>
        </w:rPr>
        <w:t>face-to-face</w:t>
      </w:r>
      <w:r w:rsidR="00C9480B" w:rsidRPr="00C9480B">
        <w:rPr>
          <w:rFonts w:ascii="Verdana" w:hAnsi="Verdana" w:cs="Arial"/>
          <w:sz w:val="20"/>
          <w:szCs w:val="20"/>
        </w:rPr>
        <w:t xml:space="preserve">: </w:t>
      </w:r>
      <w:r w:rsidRPr="00C9480B">
        <w:rPr>
          <w:rFonts w:ascii="Verdana" w:hAnsi="Verdana" w:cs="Arial"/>
          <w:sz w:val="20"/>
          <w:szCs w:val="20"/>
        </w:rPr>
        <w:t>11 days</w:t>
      </w:r>
    </w:p>
    <w:p w14:paraId="00B79506" w14:textId="0ADE18C5" w:rsidR="00521701" w:rsidRPr="00C9480B" w:rsidRDefault="00521701" w:rsidP="00C9480B">
      <w:pPr>
        <w:pStyle w:val="ListParagraph"/>
        <w:numPr>
          <w:ilvl w:val="0"/>
          <w:numId w:val="45"/>
        </w:numPr>
        <w:spacing w:after="60"/>
        <w:ind w:left="426" w:hanging="426"/>
        <w:rPr>
          <w:rFonts w:ascii="Verdana" w:hAnsi="Verdana" w:cs="Arial"/>
          <w:sz w:val="20"/>
          <w:szCs w:val="20"/>
        </w:rPr>
      </w:pPr>
      <w:r w:rsidRPr="00C9480B">
        <w:rPr>
          <w:rFonts w:ascii="Verdana" w:hAnsi="Verdana" w:cs="Arial"/>
          <w:sz w:val="20"/>
          <w:szCs w:val="20"/>
        </w:rPr>
        <w:t>Blood Test at Cavendish/Cottage</w:t>
      </w:r>
      <w:r w:rsidR="00C9480B">
        <w:rPr>
          <w:rFonts w:ascii="Verdana" w:hAnsi="Verdana" w:cs="Arial"/>
          <w:sz w:val="20"/>
          <w:szCs w:val="20"/>
        </w:rPr>
        <w:t xml:space="preserve"> hospital</w:t>
      </w:r>
      <w:r w:rsidRPr="00C9480B">
        <w:rPr>
          <w:rFonts w:ascii="Verdana" w:hAnsi="Verdana" w:cs="Arial"/>
          <w:sz w:val="20"/>
          <w:szCs w:val="20"/>
        </w:rPr>
        <w:t>: 15 days</w:t>
      </w:r>
    </w:p>
    <w:p w14:paraId="378CF53B" w14:textId="4A262E14" w:rsidR="00521701" w:rsidRPr="00521701" w:rsidRDefault="001060C7" w:rsidP="00521701">
      <w:pPr>
        <w:spacing w:after="60"/>
        <w:rPr>
          <w:rFonts w:ascii="Verdana" w:hAnsi="Verdana" w:cs="Arial"/>
          <w:sz w:val="20"/>
          <w:szCs w:val="20"/>
        </w:rPr>
      </w:pPr>
      <w:r>
        <w:rPr>
          <w:rFonts w:ascii="Verdana" w:hAnsi="Verdana" w:cs="Arial"/>
          <w:sz w:val="20"/>
          <w:szCs w:val="20"/>
        </w:rPr>
        <w:t xml:space="preserve">There was some scepticism among the patients present about some of the routine waiting times presented. Mrs Smith said that, as the official takeover could occur anytime soon, one </w:t>
      </w:r>
      <w:r w:rsidR="00521701" w:rsidRPr="00521701">
        <w:rPr>
          <w:rFonts w:ascii="Verdana" w:hAnsi="Verdana" w:cs="Arial"/>
          <w:sz w:val="20"/>
          <w:szCs w:val="20"/>
        </w:rPr>
        <w:t xml:space="preserve">GP and one </w:t>
      </w:r>
      <w:r>
        <w:rPr>
          <w:rFonts w:ascii="Verdana" w:hAnsi="Verdana" w:cs="Arial"/>
          <w:sz w:val="20"/>
          <w:szCs w:val="20"/>
        </w:rPr>
        <w:lastRenderedPageBreak/>
        <w:t xml:space="preserve">practice nurse was </w:t>
      </w:r>
      <w:r w:rsidR="00521701" w:rsidRPr="00521701">
        <w:rPr>
          <w:rFonts w:ascii="Verdana" w:hAnsi="Verdana" w:cs="Arial"/>
          <w:sz w:val="20"/>
          <w:szCs w:val="20"/>
        </w:rPr>
        <w:t xml:space="preserve">being held back each day for </w:t>
      </w:r>
      <w:r>
        <w:rPr>
          <w:rFonts w:ascii="Verdana" w:hAnsi="Verdana" w:cs="Arial"/>
          <w:sz w:val="20"/>
          <w:szCs w:val="20"/>
        </w:rPr>
        <w:t xml:space="preserve">potential </w:t>
      </w:r>
      <w:r w:rsidR="00521701" w:rsidRPr="00521701">
        <w:rPr>
          <w:rFonts w:ascii="Verdana" w:hAnsi="Verdana" w:cs="Arial"/>
          <w:sz w:val="20"/>
          <w:szCs w:val="20"/>
        </w:rPr>
        <w:t xml:space="preserve">use at </w:t>
      </w:r>
      <w:r>
        <w:rPr>
          <w:rFonts w:ascii="Verdana" w:hAnsi="Verdana" w:cs="Arial"/>
          <w:sz w:val="20"/>
          <w:szCs w:val="20"/>
        </w:rPr>
        <w:t xml:space="preserve">the </w:t>
      </w:r>
      <w:r w:rsidR="00521701" w:rsidRPr="00521701">
        <w:rPr>
          <w:rFonts w:ascii="Verdana" w:hAnsi="Verdana" w:cs="Arial"/>
          <w:sz w:val="20"/>
          <w:szCs w:val="20"/>
        </w:rPr>
        <w:t>Elmwood site</w:t>
      </w:r>
      <w:r>
        <w:rPr>
          <w:rFonts w:ascii="Verdana" w:hAnsi="Verdana" w:cs="Arial"/>
          <w:sz w:val="20"/>
          <w:szCs w:val="20"/>
        </w:rPr>
        <w:t xml:space="preserve">. </w:t>
      </w:r>
      <w:r w:rsidR="00B4335E" w:rsidRPr="00521701">
        <w:rPr>
          <w:rFonts w:ascii="Verdana" w:hAnsi="Verdana" w:cs="Arial"/>
          <w:sz w:val="20"/>
          <w:szCs w:val="20"/>
        </w:rPr>
        <w:t>if not needed</w:t>
      </w:r>
      <w:r w:rsidR="00B4335E">
        <w:rPr>
          <w:rFonts w:ascii="Verdana" w:hAnsi="Verdana" w:cs="Arial"/>
          <w:sz w:val="20"/>
          <w:szCs w:val="20"/>
        </w:rPr>
        <w:t>, t</w:t>
      </w:r>
      <w:r>
        <w:rPr>
          <w:rFonts w:ascii="Verdana" w:hAnsi="Verdana" w:cs="Arial"/>
          <w:sz w:val="20"/>
          <w:szCs w:val="20"/>
        </w:rPr>
        <w:t xml:space="preserve">hese appointments were </w:t>
      </w:r>
      <w:r w:rsidR="00521701" w:rsidRPr="00521701">
        <w:rPr>
          <w:rFonts w:ascii="Verdana" w:hAnsi="Verdana" w:cs="Arial"/>
          <w:sz w:val="20"/>
          <w:szCs w:val="20"/>
        </w:rPr>
        <w:t>opened up</w:t>
      </w:r>
      <w:r>
        <w:rPr>
          <w:rFonts w:ascii="Verdana" w:hAnsi="Verdana" w:cs="Arial"/>
          <w:sz w:val="20"/>
          <w:szCs w:val="20"/>
        </w:rPr>
        <w:t xml:space="preserve"> at the </w:t>
      </w:r>
      <w:r w:rsidR="00521701" w:rsidRPr="00521701">
        <w:rPr>
          <w:rFonts w:ascii="Verdana" w:hAnsi="Verdana" w:cs="Arial"/>
          <w:sz w:val="20"/>
          <w:szCs w:val="20"/>
        </w:rPr>
        <w:t xml:space="preserve">last minute </w:t>
      </w:r>
      <w:r>
        <w:rPr>
          <w:rFonts w:ascii="Verdana" w:hAnsi="Verdana" w:cs="Arial"/>
          <w:sz w:val="20"/>
          <w:szCs w:val="20"/>
        </w:rPr>
        <w:t>and hence, at the moment, the situation changed hour-to-hour and patients should try more than once to book an appointment if their initial try was too far in the future.</w:t>
      </w:r>
      <w:r w:rsidR="00C4788A">
        <w:rPr>
          <w:rFonts w:ascii="Verdana" w:hAnsi="Verdana" w:cs="Arial"/>
          <w:sz w:val="20"/>
          <w:szCs w:val="20"/>
        </w:rPr>
        <w:t xml:space="preserve"> They can always cancel the appointment in favour of a quicker one.</w:t>
      </w:r>
    </w:p>
    <w:p w14:paraId="78EB82BF" w14:textId="77569A1F" w:rsidR="00877B18" w:rsidRPr="00877B18" w:rsidRDefault="00877B18" w:rsidP="00877B18">
      <w:pPr>
        <w:spacing w:after="60"/>
        <w:rPr>
          <w:rFonts w:ascii="Verdana" w:hAnsi="Verdana" w:cs="Arial"/>
          <w:sz w:val="20"/>
          <w:szCs w:val="20"/>
        </w:rPr>
      </w:pPr>
      <w:r w:rsidRPr="00877B18">
        <w:rPr>
          <w:rFonts w:ascii="Verdana" w:hAnsi="Verdana" w:cs="Arial"/>
          <w:i/>
          <w:iCs/>
          <w:sz w:val="20"/>
          <w:szCs w:val="20"/>
        </w:rPr>
        <w:t xml:space="preserve">Effect of the takeover of Buxton Medical Practice </w:t>
      </w:r>
      <w:r w:rsidR="0025033C">
        <w:rPr>
          <w:rFonts w:ascii="Verdana" w:hAnsi="Verdana" w:cs="Arial"/>
          <w:i/>
          <w:iCs/>
          <w:sz w:val="20"/>
          <w:szCs w:val="20"/>
        </w:rPr>
        <w:t xml:space="preserve">(BMP) </w:t>
      </w:r>
      <w:r w:rsidRPr="00877B18">
        <w:rPr>
          <w:rFonts w:ascii="Verdana" w:hAnsi="Verdana" w:cs="Arial"/>
          <w:i/>
          <w:iCs/>
          <w:sz w:val="20"/>
          <w:szCs w:val="20"/>
        </w:rPr>
        <w:t>by Derbyshire Health United on SMC patient numbers:</w:t>
      </w:r>
      <w:r>
        <w:rPr>
          <w:rFonts w:ascii="Verdana" w:hAnsi="Verdana" w:cs="Arial"/>
          <w:sz w:val="20"/>
          <w:szCs w:val="20"/>
        </w:rPr>
        <w:t xml:space="preserve"> </w:t>
      </w:r>
      <w:r w:rsidR="00C166E0">
        <w:rPr>
          <w:rFonts w:ascii="Verdana" w:hAnsi="Verdana" w:cs="Arial"/>
          <w:sz w:val="20"/>
          <w:szCs w:val="20"/>
        </w:rPr>
        <w:t xml:space="preserve">Dr Walker said that it was too soon to tell if there was a major migration effect although he did not expect a flood of new patients from BMP. Mrs Smith said that she thought that, so far, </w:t>
      </w:r>
      <w:r w:rsidR="000357F7">
        <w:rPr>
          <w:rFonts w:ascii="Verdana" w:hAnsi="Verdana" w:cs="Arial"/>
          <w:sz w:val="20"/>
          <w:szCs w:val="20"/>
        </w:rPr>
        <w:t>only a very small number of</w:t>
      </w:r>
      <w:r w:rsidR="00C166E0">
        <w:rPr>
          <w:rFonts w:ascii="Verdana" w:hAnsi="Verdana" w:cs="Arial"/>
          <w:sz w:val="20"/>
          <w:szCs w:val="20"/>
        </w:rPr>
        <w:t xml:space="preserve"> patients had transferred to SMC. The current SMC patient number was about 11,500 and the EMC 5,500. </w:t>
      </w:r>
    </w:p>
    <w:p w14:paraId="41AB90D1" w14:textId="68F8789D" w:rsidR="00877B18" w:rsidRPr="00877B18" w:rsidRDefault="00877B18" w:rsidP="00877B18">
      <w:pPr>
        <w:spacing w:after="60"/>
        <w:rPr>
          <w:rFonts w:ascii="Verdana" w:hAnsi="Verdana" w:cs="Arial"/>
          <w:sz w:val="20"/>
          <w:szCs w:val="20"/>
        </w:rPr>
      </w:pPr>
      <w:r w:rsidRPr="00877B18">
        <w:rPr>
          <w:rFonts w:ascii="Verdana" w:hAnsi="Verdana" w:cs="Arial"/>
          <w:i/>
          <w:iCs/>
          <w:sz w:val="20"/>
          <w:szCs w:val="20"/>
        </w:rPr>
        <w:t>Timeline for winter vaccinations:</w:t>
      </w:r>
      <w:r>
        <w:rPr>
          <w:rFonts w:ascii="Verdana" w:hAnsi="Verdana" w:cs="Arial"/>
          <w:sz w:val="20"/>
          <w:szCs w:val="20"/>
        </w:rPr>
        <w:t xml:space="preserve"> </w:t>
      </w:r>
      <w:r w:rsidR="00C166E0">
        <w:rPr>
          <w:rFonts w:ascii="Verdana" w:hAnsi="Verdana" w:cs="Arial"/>
          <w:sz w:val="20"/>
          <w:szCs w:val="20"/>
        </w:rPr>
        <w:t xml:space="preserve">Mrs Smith said that she expected </w:t>
      </w:r>
      <w:r w:rsidRPr="00877B18">
        <w:rPr>
          <w:rFonts w:ascii="Verdana" w:hAnsi="Verdana" w:cs="Arial"/>
          <w:sz w:val="20"/>
          <w:szCs w:val="20"/>
        </w:rPr>
        <w:t xml:space="preserve">the schedule for winter vaccinations </w:t>
      </w:r>
      <w:r w:rsidR="00C166E0">
        <w:rPr>
          <w:rFonts w:ascii="Verdana" w:hAnsi="Verdana" w:cs="Arial"/>
          <w:sz w:val="20"/>
          <w:szCs w:val="20"/>
        </w:rPr>
        <w:t xml:space="preserve">to be the same as last year i.e. September / October. The dosages required were an educated guess and an order for flu vaccines had been made last November </w:t>
      </w:r>
      <w:r w:rsidR="0025033C">
        <w:rPr>
          <w:rFonts w:ascii="Verdana" w:hAnsi="Verdana" w:cs="Arial"/>
          <w:sz w:val="20"/>
          <w:szCs w:val="20"/>
        </w:rPr>
        <w:t xml:space="preserve">with </w:t>
      </w:r>
      <w:r w:rsidR="00C166E0">
        <w:rPr>
          <w:rFonts w:ascii="Verdana" w:hAnsi="Verdana" w:cs="Arial"/>
          <w:sz w:val="20"/>
          <w:szCs w:val="20"/>
        </w:rPr>
        <w:t xml:space="preserve">the Elmwood takeover </w:t>
      </w:r>
      <w:r w:rsidR="0025033C">
        <w:rPr>
          <w:rFonts w:ascii="Verdana" w:hAnsi="Verdana" w:cs="Arial"/>
          <w:sz w:val="20"/>
          <w:szCs w:val="20"/>
        </w:rPr>
        <w:t xml:space="preserve">being </w:t>
      </w:r>
      <w:r w:rsidR="00DC7CEF">
        <w:rPr>
          <w:rFonts w:ascii="Verdana" w:hAnsi="Verdana" w:cs="Arial"/>
          <w:sz w:val="20"/>
          <w:szCs w:val="20"/>
        </w:rPr>
        <w:t xml:space="preserve">taken into account. Covid vaccines </w:t>
      </w:r>
      <w:r w:rsidR="000357F7">
        <w:rPr>
          <w:rFonts w:ascii="Verdana" w:hAnsi="Verdana" w:cs="Arial"/>
          <w:sz w:val="20"/>
          <w:szCs w:val="20"/>
        </w:rPr>
        <w:t>are</w:t>
      </w:r>
      <w:r w:rsidR="00DC7CEF">
        <w:rPr>
          <w:rFonts w:ascii="Verdana" w:hAnsi="Verdana" w:cs="Arial"/>
          <w:sz w:val="20"/>
          <w:szCs w:val="20"/>
        </w:rPr>
        <w:t xml:space="preserve"> ordered much closer to the time. The chairman queried whether the covid vaccinations would be at the practice or at a pharmacy. Mrs Smith said the practice </w:t>
      </w:r>
      <w:r w:rsidR="000357F7">
        <w:rPr>
          <w:rFonts w:ascii="Verdana" w:hAnsi="Verdana" w:cs="Arial"/>
          <w:sz w:val="20"/>
          <w:szCs w:val="20"/>
        </w:rPr>
        <w:t>were only allocated</w:t>
      </w:r>
      <w:r w:rsidR="00DC7CEF">
        <w:rPr>
          <w:rFonts w:ascii="Verdana" w:hAnsi="Verdana" w:cs="Arial"/>
          <w:sz w:val="20"/>
          <w:szCs w:val="20"/>
        </w:rPr>
        <w:t xml:space="preserve"> about 20% of the required doses</w:t>
      </w:r>
      <w:r w:rsidR="000357F7">
        <w:rPr>
          <w:rFonts w:ascii="Verdana" w:hAnsi="Verdana" w:cs="Arial"/>
          <w:sz w:val="20"/>
          <w:szCs w:val="20"/>
        </w:rPr>
        <w:t xml:space="preserve"> during the Spring Booster campaign</w:t>
      </w:r>
      <w:r w:rsidR="00DC7CEF">
        <w:rPr>
          <w:rFonts w:ascii="Verdana" w:hAnsi="Verdana" w:cs="Arial"/>
          <w:sz w:val="20"/>
          <w:szCs w:val="20"/>
        </w:rPr>
        <w:t xml:space="preserve"> and hence most of the Spring vaccinations were at a pharmacy. However, </w:t>
      </w:r>
      <w:r w:rsidR="000357F7">
        <w:rPr>
          <w:rFonts w:ascii="Verdana" w:hAnsi="Verdana" w:cs="Arial"/>
          <w:sz w:val="20"/>
          <w:szCs w:val="20"/>
        </w:rPr>
        <w:t xml:space="preserve">based on previous years, </w:t>
      </w:r>
      <w:r w:rsidR="00DC7CEF">
        <w:rPr>
          <w:rFonts w:ascii="Verdana" w:hAnsi="Verdana" w:cs="Arial"/>
          <w:sz w:val="20"/>
          <w:szCs w:val="20"/>
        </w:rPr>
        <w:t>they hoped to get enough doses for the winter vaccinations and expected to be able to give patients the choice of having their covid vaccination at the flu clinic.</w:t>
      </w:r>
    </w:p>
    <w:p w14:paraId="277630A6" w14:textId="7BE3C6D8" w:rsidR="00877B18" w:rsidRPr="00877B18" w:rsidRDefault="00877B18" w:rsidP="00877B18">
      <w:pPr>
        <w:spacing w:after="60"/>
        <w:rPr>
          <w:rFonts w:ascii="Verdana" w:hAnsi="Verdana" w:cs="Arial"/>
          <w:sz w:val="20"/>
          <w:szCs w:val="20"/>
        </w:rPr>
      </w:pPr>
      <w:r w:rsidRPr="00877B18">
        <w:rPr>
          <w:rFonts w:ascii="Verdana" w:hAnsi="Verdana" w:cs="Arial"/>
          <w:i/>
          <w:iCs/>
          <w:sz w:val="20"/>
          <w:szCs w:val="20"/>
        </w:rPr>
        <w:t>Use of Artificial Intelligence programs by the practice:</w:t>
      </w:r>
      <w:r>
        <w:rPr>
          <w:rFonts w:ascii="Verdana" w:hAnsi="Verdana" w:cs="Arial"/>
          <w:sz w:val="20"/>
          <w:szCs w:val="20"/>
        </w:rPr>
        <w:t xml:space="preserve"> </w:t>
      </w:r>
      <w:r w:rsidR="00DC7CEF">
        <w:rPr>
          <w:rFonts w:ascii="Verdana" w:hAnsi="Verdana" w:cs="Arial"/>
          <w:sz w:val="20"/>
          <w:szCs w:val="20"/>
        </w:rPr>
        <w:t xml:space="preserve">The chairman said that JUCD </w:t>
      </w:r>
      <w:r w:rsidRPr="00877B18">
        <w:rPr>
          <w:rFonts w:ascii="Verdana" w:hAnsi="Verdana" w:cs="Arial"/>
          <w:sz w:val="20"/>
          <w:szCs w:val="20"/>
        </w:rPr>
        <w:t>have been pushing the use of AI programs</w:t>
      </w:r>
      <w:r w:rsidR="0025033C">
        <w:rPr>
          <w:rFonts w:ascii="Verdana" w:hAnsi="Verdana" w:cs="Arial"/>
          <w:sz w:val="20"/>
          <w:szCs w:val="20"/>
        </w:rPr>
        <w:t>,</w:t>
      </w:r>
      <w:r w:rsidRPr="00877B18">
        <w:rPr>
          <w:rFonts w:ascii="Verdana" w:hAnsi="Verdana" w:cs="Arial"/>
          <w:sz w:val="20"/>
          <w:szCs w:val="20"/>
        </w:rPr>
        <w:t xml:space="preserve"> such as Microsoft Copilot</w:t>
      </w:r>
      <w:r w:rsidR="0025033C">
        <w:rPr>
          <w:rFonts w:ascii="Verdana" w:hAnsi="Verdana" w:cs="Arial"/>
          <w:sz w:val="20"/>
          <w:szCs w:val="20"/>
        </w:rPr>
        <w:t>,</w:t>
      </w:r>
      <w:r w:rsidRPr="00877B18">
        <w:rPr>
          <w:rFonts w:ascii="Verdana" w:hAnsi="Verdana" w:cs="Arial"/>
          <w:sz w:val="20"/>
          <w:szCs w:val="20"/>
        </w:rPr>
        <w:t xml:space="preserve"> to help with administration. </w:t>
      </w:r>
      <w:r w:rsidR="00DC7CEF">
        <w:rPr>
          <w:rFonts w:ascii="Verdana" w:hAnsi="Verdana" w:cs="Arial"/>
          <w:sz w:val="20"/>
          <w:szCs w:val="20"/>
        </w:rPr>
        <w:t xml:space="preserve">He queried whether </w:t>
      </w:r>
      <w:r w:rsidRPr="00877B18">
        <w:rPr>
          <w:rFonts w:ascii="Verdana" w:hAnsi="Verdana" w:cs="Arial"/>
          <w:sz w:val="20"/>
          <w:szCs w:val="20"/>
        </w:rPr>
        <w:t>the practice ha</w:t>
      </w:r>
      <w:r w:rsidR="00DC7CEF">
        <w:rPr>
          <w:rFonts w:ascii="Verdana" w:hAnsi="Verdana" w:cs="Arial"/>
          <w:sz w:val="20"/>
          <w:szCs w:val="20"/>
        </w:rPr>
        <w:t>d</w:t>
      </w:r>
      <w:r w:rsidRPr="00877B18">
        <w:rPr>
          <w:rFonts w:ascii="Verdana" w:hAnsi="Verdana" w:cs="Arial"/>
          <w:sz w:val="20"/>
          <w:szCs w:val="20"/>
        </w:rPr>
        <w:t xml:space="preserve"> any plans to use this or any </w:t>
      </w:r>
      <w:r w:rsidR="00AD71BD">
        <w:rPr>
          <w:rFonts w:ascii="Verdana" w:hAnsi="Verdana" w:cs="Arial"/>
          <w:sz w:val="20"/>
          <w:szCs w:val="20"/>
        </w:rPr>
        <w:t xml:space="preserve">medical </w:t>
      </w:r>
      <w:r w:rsidRPr="00877B18">
        <w:rPr>
          <w:rFonts w:ascii="Verdana" w:hAnsi="Verdana" w:cs="Arial"/>
          <w:sz w:val="20"/>
          <w:szCs w:val="20"/>
        </w:rPr>
        <w:t>specific AI programs</w:t>
      </w:r>
      <w:r w:rsidR="00AD71BD">
        <w:rPr>
          <w:rFonts w:ascii="Verdana" w:hAnsi="Verdana" w:cs="Arial"/>
          <w:sz w:val="20"/>
          <w:szCs w:val="20"/>
        </w:rPr>
        <w:t>,</w:t>
      </w:r>
      <w:r w:rsidRPr="00877B18">
        <w:rPr>
          <w:rFonts w:ascii="Verdana" w:hAnsi="Verdana" w:cs="Arial"/>
          <w:sz w:val="20"/>
          <w:szCs w:val="20"/>
        </w:rPr>
        <w:t xml:space="preserve"> such as Heidi for medical notes</w:t>
      </w:r>
      <w:r w:rsidR="00AD71BD">
        <w:rPr>
          <w:rFonts w:ascii="Verdana" w:hAnsi="Verdana" w:cs="Arial"/>
          <w:sz w:val="20"/>
          <w:szCs w:val="20"/>
        </w:rPr>
        <w:t xml:space="preserve">, in the future. Dr Walker said that there were no plans at present but there was considerable pressure to make the NHS service more impersonal. He wanted to maintain the human touch for as long as possible. The chairman said that it was even more important that patients be able to see their doctors’ notes if they were AI generated. Mrs Smith said that patients have been able to see the notes since October 2023. A patient queried how corrections could be made to the notes. Dr Walker said that medical errors were corrected immediately on being pointed out but </w:t>
      </w:r>
      <w:r w:rsidR="00C4788A">
        <w:rPr>
          <w:rFonts w:ascii="Verdana" w:hAnsi="Verdana" w:cs="Arial"/>
          <w:sz w:val="20"/>
          <w:szCs w:val="20"/>
        </w:rPr>
        <w:t xml:space="preserve">administrative </w:t>
      </w:r>
      <w:r w:rsidR="00AD71BD">
        <w:rPr>
          <w:rFonts w:ascii="Verdana" w:hAnsi="Verdana" w:cs="Arial"/>
          <w:sz w:val="20"/>
          <w:szCs w:val="20"/>
        </w:rPr>
        <w:t>errors</w:t>
      </w:r>
      <w:r w:rsidR="00C4788A">
        <w:rPr>
          <w:rFonts w:ascii="Verdana" w:hAnsi="Verdana" w:cs="Arial"/>
          <w:sz w:val="20"/>
          <w:szCs w:val="20"/>
        </w:rPr>
        <w:t>,</w:t>
      </w:r>
      <w:r w:rsidR="00AD71BD">
        <w:rPr>
          <w:rFonts w:ascii="Verdana" w:hAnsi="Verdana" w:cs="Arial"/>
          <w:sz w:val="20"/>
          <w:szCs w:val="20"/>
        </w:rPr>
        <w:t xml:space="preserve"> such as patients did not attend a hospital appointment when the</w:t>
      </w:r>
      <w:r w:rsidR="00F314EB">
        <w:rPr>
          <w:rFonts w:ascii="Verdana" w:hAnsi="Verdana" w:cs="Arial"/>
          <w:sz w:val="20"/>
          <w:szCs w:val="20"/>
        </w:rPr>
        <w:t>y</w:t>
      </w:r>
      <w:r w:rsidR="00AD71BD">
        <w:rPr>
          <w:rFonts w:ascii="Verdana" w:hAnsi="Verdana" w:cs="Arial"/>
          <w:sz w:val="20"/>
          <w:szCs w:val="20"/>
        </w:rPr>
        <w:t xml:space="preserve"> did</w:t>
      </w:r>
      <w:r w:rsidR="00F314EB">
        <w:rPr>
          <w:rFonts w:ascii="Verdana" w:hAnsi="Verdana" w:cs="Arial"/>
          <w:sz w:val="20"/>
          <w:szCs w:val="20"/>
        </w:rPr>
        <w:t>,</w:t>
      </w:r>
      <w:r w:rsidR="00AD71BD">
        <w:rPr>
          <w:rFonts w:ascii="Verdana" w:hAnsi="Verdana" w:cs="Arial"/>
          <w:sz w:val="20"/>
          <w:szCs w:val="20"/>
        </w:rPr>
        <w:t xml:space="preserve"> </w:t>
      </w:r>
      <w:r w:rsidR="00F314EB">
        <w:rPr>
          <w:rFonts w:ascii="Verdana" w:hAnsi="Verdana" w:cs="Arial"/>
          <w:sz w:val="20"/>
          <w:szCs w:val="20"/>
        </w:rPr>
        <w:t>may not be</w:t>
      </w:r>
      <w:r w:rsidR="00AD71BD">
        <w:rPr>
          <w:rFonts w:ascii="Verdana" w:hAnsi="Verdana" w:cs="Arial"/>
          <w:sz w:val="20"/>
          <w:szCs w:val="20"/>
        </w:rPr>
        <w:t xml:space="preserve"> correct</w:t>
      </w:r>
      <w:r w:rsidR="00F314EB">
        <w:rPr>
          <w:rFonts w:ascii="Verdana" w:hAnsi="Verdana" w:cs="Arial"/>
          <w:sz w:val="20"/>
          <w:szCs w:val="20"/>
        </w:rPr>
        <w:t>ed</w:t>
      </w:r>
      <w:r w:rsidR="00AD71BD">
        <w:rPr>
          <w:rFonts w:ascii="Verdana" w:hAnsi="Verdana" w:cs="Arial"/>
          <w:sz w:val="20"/>
          <w:szCs w:val="20"/>
        </w:rPr>
        <w:t>.</w:t>
      </w:r>
    </w:p>
    <w:p w14:paraId="2A463472" w14:textId="13D031E2" w:rsidR="00877B18" w:rsidRPr="00877B18" w:rsidRDefault="00877B18" w:rsidP="00AD71BD">
      <w:pPr>
        <w:spacing w:after="60"/>
        <w:rPr>
          <w:rFonts w:ascii="Verdana" w:hAnsi="Verdana" w:cs="Arial"/>
          <w:sz w:val="20"/>
          <w:szCs w:val="20"/>
        </w:rPr>
      </w:pPr>
      <w:r w:rsidRPr="00877B18">
        <w:rPr>
          <w:rFonts w:ascii="Verdana" w:hAnsi="Verdana" w:cs="Arial"/>
          <w:i/>
          <w:iCs/>
          <w:sz w:val="20"/>
          <w:szCs w:val="20"/>
        </w:rPr>
        <w:t>Any other items:</w:t>
      </w:r>
      <w:r>
        <w:rPr>
          <w:rFonts w:ascii="Verdana" w:hAnsi="Verdana" w:cs="Arial"/>
          <w:sz w:val="20"/>
          <w:szCs w:val="20"/>
        </w:rPr>
        <w:t xml:space="preserve"> </w:t>
      </w:r>
      <w:r w:rsidR="00AD71BD">
        <w:rPr>
          <w:rFonts w:ascii="Verdana" w:hAnsi="Verdana" w:cs="Arial"/>
          <w:sz w:val="20"/>
          <w:szCs w:val="20"/>
        </w:rPr>
        <w:t xml:space="preserve">Several patients reported problems with obtaining </w:t>
      </w:r>
      <w:r w:rsidR="00DE7F2E">
        <w:rPr>
          <w:rFonts w:ascii="Verdana" w:hAnsi="Verdana" w:cs="Arial"/>
          <w:sz w:val="20"/>
          <w:szCs w:val="20"/>
        </w:rPr>
        <w:t xml:space="preserve">physiotherapy appointments. </w:t>
      </w:r>
      <w:r w:rsidR="006E47E7">
        <w:rPr>
          <w:rFonts w:ascii="Verdana" w:hAnsi="Verdana" w:cs="Arial"/>
          <w:sz w:val="20"/>
          <w:szCs w:val="20"/>
        </w:rPr>
        <w:t>Dr Walker said the situation was complex as there was both an assessment service and a routine exercise service and it could be difficult to get rapid access to the routine exercise service. He hoped that th</w:t>
      </w:r>
      <w:r w:rsidR="0025033C">
        <w:rPr>
          <w:rFonts w:ascii="Verdana" w:hAnsi="Verdana" w:cs="Arial"/>
          <w:sz w:val="20"/>
          <w:szCs w:val="20"/>
        </w:rPr>
        <w:t xml:space="preserve">e situation </w:t>
      </w:r>
      <w:r w:rsidR="006E47E7">
        <w:rPr>
          <w:rFonts w:ascii="Verdana" w:hAnsi="Verdana" w:cs="Arial"/>
          <w:sz w:val="20"/>
          <w:szCs w:val="20"/>
        </w:rPr>
        <w:t>would improve soon.</w:t>
      </w:r>
    </w:p>
    <w:p w14:paraId="6256B2BC" w14:textId="77777777" w:rsidR="00877B18" w:rsidRPr="00877B18" w:rsidRDefault="00877B18" w:rsidP="00877B18">
      <w:pPr>
        <w:spacing w:after="60"/>
        <w:rPr>
          <w:rFonts w:ascii="Verdana" w:hAnsi="Verdana" w:cs="Arial"/>
          <w:sz w:val="20"/>
          <w:szCs w:val="20"/>
        </w:rPr>
      </w:pPr>
    </w:p>
    <w:p w14:paraId="3313AE6A" w14:textId="31F7BC5F" w:rsidR="00877B18" w:rsidRPr="00877B18" w:rsidRDefault="00877B18" w:rsidP="00877B18">
      <w:pPr>
        <w:pStyle w:val="Heading1"/>
        <w:ind w:left="567" w:hanging="567"/>
        <w:rPr>
          <w:rFonts w:ascii="Verdana" w:hAnsi="Verdana" w:cs="Arial"/>
          <w:sz w:val="20"/>
          <w:szCs w:val="20"/>
        </w:rPr>
      </w:pPr>
      <w:r w:rsidRPr="00877B18">
        <w:t>PATIENT PERSPECTIVE</w:t>
      </w:r>
    </w:p>
    <w:p w14:paraId="3C28CF9F" w14:textId="60CD7D7C" w:rsidR="00877B18" w:rsidRPr="00877B18" w:rsidRDefault="00877B18" w:rsidP="006E47E7">
      <w:pPr>
        <w:spacing w:after="60"/>
        <w:rPr>
          <w:rFonts w:ascii="Verdana" w:hAnsi="Verdana" w:cs="Arial"/>
          <w:sz w:val="20"/>
          <w:szCs w:val="20"/>
        </w:rPr>
      </w:pPr>
      <w:r w:rsidRPr="00877B18">
        <w:rPr>
          <w:rFonts w:ascii="Verdana" w:hAnsi="Verdana" w:cs="Arial"/>
          <w:i/>
          <w:iCs/>
          <w:sz w:val="20"/>
          <w:szCs w:val="20"/>
        </w:rPr>
        <w:t>GP Survey and Friends and Family Test data:</w:t>
      </w:r>
      <w:r>
        <w:rPr>
          <w:rFonts w:ascii="Verdana" w:hAnsi="Verdana" w:cs="Arial"/>
          <w:sz w:val="20"/>
          <w:szCs w:val="20"/>
        </w:rPr>
        <w:t xml:space="preserve"> </w:t>
      </w:r>
      <w:r w:rsidR="006E47E7">
        <w:rPr>
          <w:rFonts w:ascii="Verdana" w:hAnsi="Verdana" w:cs="Arial"/>
          <w:sz w:val="20"/>
          <w:szCs w:val="20"/>
        </w:rPr>
        <w:t xml:space="preserve">After each appointment, </w:t>
      </w:r>
      <w:r w:rsidR="00FE0475">
        <w:rPr>
          <w:rFonts w:ascii="Verdana" w:hAnsi="Verdana" w:cs="Arial"/>
          <w:sz w:val="20"/>
          <w:szCs w:val="20"/>
        </w:rPr>
        <w:t xml:space="preserve">every </w:t>
      </w:r>
      <w:r w:rsidR="0025033C">
        <w:rPr>
          <w:rFonts w:ascii="Verdana" w:hAnsi="Verdana" w:cs="Arial"/>
          <w:sz w:val="20"/>
          <w:szCs w:val="20"/>
        </w:rPr>
        <w:t xml:space="preserve">SMC </w:t>
      </w:r>
      <w:r w:rsidR="00FE0475">
        <w:rPr>
          <w:rFonts w:ascii="Verdana" w:hAnsi="Verdana" w:cs="Arial"/>
          <w:sz w:val="20"/>
          <w:szCs w:val="20"/>
        </w:rPr>
        <w:t>patient gets a text asking them to rate their appointment experience from very good to poor, give the reason for their rating and add any suggestions for improvement of the service. About 10% of patients (ca. 600</w:t>
      </w:r>
      <w:r w:rsidR="00D1107E">
        <w:rPr>
          <w:rFonts w:ascii="Verdana" w:hAnsi="Verdana" w:cs="Arial"/>
          <w:sz w:val="20"/>
          <w:szCs w:val="20"/>
        </w:rPr>
        <w:t xml:space="preserve"> each month</w:t>
      </w:r>
      <w:r w:rsidR="00FE0475">
        <w:rPr>
          <w:rFonts w:ascii="Verdana" w:hAnsi="Verdana" w:cs="Arial"/>
          <w:sz w:val="20"/>
          <w:szCs w:val="20"/>
        </w:rPr>
        <w:t xml:space="preserve">) reply to this and the practice examines the responses carefully to identify any problems and where action is required. The data is anonymous and is passed on to the chairman so that he can monitor the data from a patient’s point of view. The chairman had circulated </w:t>
      </w:r>
      <w:r w:rsidRPr="00877B18">
        <w:rPr>
          <w:rFonts w:ascii="Verdana" w:hAnsi="Verdana" w:cs="Arial"/>
          <w:sz w:val="20"/>
          <w:szCs w:val="20"/>
        </w:rPr>
        <w:t xml:space="preserve">a brief report on the 2024 </w:t>
      </w:r>
      <w:proofErr w:type="spellStart"/>
      <w:r w:rsidRPr="00877B18">
        <w:rPr>
          <w:rFonts w:ascii="Verdana" w:hAnsi="Verdana" w:cs="Arial"/>
          <w:sz w:val="20"/>
          <w:szCs w:val="20"/>
        </w:rPr>
        <w:t>accurx</w:t>
      </w:r>
      <w:proofErr w:type="spellEnd"/>
      <w:r w:rsidRPr="00877B18">
        <w:rPr>
          <w:rFonts w:ascii="Verdana" w:hAnsi="Verdana" w:cs="Arial"/>
          <w:sz w:val="20"/>
          <w:szCs w:val="20"/>
        </w:rPr>
        <w:t xml:space="preserve"> data. Apart from a minor blip last April, the results were very good.</w:t>
      </w:r>
      <w:r w:rsidR="006E47E7">
        <w:rPr>
          <w:rFonts w:ascii="Verdana" w:hAnsi="Verdana" w:cs="Arial"/>
          <w:sz w:val="20"/>
          <w:szCs w:val="20"/>
        </w:rPr>
        <w:t xml:space="preserve"> </w:t>
      </w:r>
      <w:r w:rsidR="00FE0475">
        <w:rPr>
          <w:rFonts w:ascii="Verdana" w:hAnsi="Verdana" w:cs="Arial"/>
          <w:sz w:val="20"/>
          <w:szCs w:val="20"/>
        </w:rPr>
        <w:t>The chairman said that the 2025 National GP survey results will be published on the 10</w:t>
      </w:r>
      <w:r w:rsidR="00FE0475" w:rsidRPr="00FE0475">
        <w:rPr>
          <w:rFonts w:ascii="Verdana" w:hAnsi="Verdana" w:cs="Arial"/>
          <w:sz w:val="20"/>
          <w:szCs w:val="20"/>
          <w:vertAlign w:val="superscript"/>
        </w:rPr>
        <w:t>th</w:t>
      </w:r>
      <w:r w:rsidR="00FE0475">
        <w:rPr>
          <w:rFonts w:ascii="Verdana" w:hAnsi="Verdana" w:cs="Arial"/>
          <w:sz w:val="20"/>
          <w:szCs w:val="20"/>
        </w:rPr>
        <w:t xml:space="preserve"> July</w:t>
      </w:r>
      <w:r w:rsidR="00F314EB">
        <w:rPr>
          <w:rFonts w:ascii="Verdana" w:hAnsi="Verdana" w:cs="Arial"/>
          <w:sz w:val="20"/>
          <w:szCs w:val="20"/>
        </w:rPr>
        <w:t xml:space="preserve"> and he would circulate the summary report when it was available</w:t>
      </w:r>
      <w:r w:rsidR="00FE0475">
        <w:rPr>
          <w:rFonts w:ascii="Verdana" w:hAnsi="Verdana" w:cs="Arial"/>
          <w:sz w:val="20"/>
          <w:szCs w:val="20"/>
        </w:rPr>
        <w:t>. Mrs Smith has already p</w:t>
      </w:r>
      <w:r w:rsidRPr="00877B18">
        <w:rPr>
          <w:rFonts w:ascii="Verdana" w:hAnsi="Verdana" w:cs="Arial"/>
          <w:sz w:val="20"/>
          <w:szCs w:val="20"/>
        </w:rPr>
        <w:t xml:space="preserve">rovided </w:t>
      </w:r>
      <w:r w:rsidR="00FE0475">
        <w:rPr>
          <w:rFonts w:ascii="Verdana" w:hAnsi="Verdana" w:cs="Arial"/>
          <w:sz w:val="20"/>
          <w:szCs w:val="20"/>
        </w:rPr>
        <w:t xml:space="preserve">the </w:t>
      </w:r>
      <w:proofErr w:type="spellStart"/>
      <w:r w:rsidR="00FE0475">
        <w:rPr>
          <w:rFonts w:ascii="Verdana" w:hAnsi="Verdana" w:cs="Arial"/>
          <w:sz w:val="20"/>
          <w:szCs w:val="20"/>
        </w:rPr>
        <w:t>accurx</w:t>
      </w:r>
      <w:proofErr w:type="spellEnd"/>
      <w:r w:rsidR="00FE0475">
        <w:rPr>
          <w:rFonts w:ascii="Verdana" w:hAnsi="Verdana" w:cs="Arial"/>
          <w:sz w:val="20"/>
          <w:szCs w:val="20"/>
        </w:rPr>
        <w:t xml:space="preserve"> data </w:t>
      </w:r>
      <w:r w:rsidRPr="00877B18">
        <w:rPr>
          <w:rFonts w:ascii="Verdana" w:hAnsi="Verdana" w:cs="Arial"/>
          <w:sz w:val="20"/>
          <w:szCs w:val="20"/>
        </w:rPr>
        <w:t xml:space="preserve">for January, February and March </w:t>
      </w:r>
      <w:r w:rsidR="00D1107E">
        <w:rPr>
          <w:rFonts w:ascii="Verdana" w:hAnsi="Verdana" w:cs="Arial"/>
          <w:sz w:val="20"/>
          <w:szCs w:val="20"/>
        </w:rPr>
        <w:t xml:space="preserve">(the period over which the national survey is taken) and the data </w:t>
      </w:r>
      <w:r w:rsidRPr="00877B18">
        <w:rPr>
          <w:rFonts w:ascii="Verdana" w:hAnsi="Verdana" w:cs="Arial"/>
          <w:sz w:val="20"/>
          <w:szCs w:val="20"/>
        </w:rPr>
        <w:t>suggest</w:t>
      </w:r>
      <w:r w:rsidR="00D1107E">
        <w:rPr>
          <w:rFonts w:ascii="Verdana" w:hAnsi="Verdana" w:cs="Arial"/>
          <w:sz w:val="20"/>
          <w:szCs w:val="20"/>
        </w:rPr>
        <w:t>ed</w:t>
      </w:r>
      <w:r w:rsidRPr="00877B18">
        <w:rPr>
          <w:rFonts w:ascii="Verdana" w:hAnsi="Verdana" w:cs="Arial"/>
          <w:sz w:val="20"/>
          <w:szCs w:val="20"/>
        </w:rPr>
        <w:t xml:space="preserve"> that there should be no nasty surprises.</w:t>
      </w:r>
    </w:p>
    <w:p w14:paraId="04B1D6CA" w14:textId="03E5686F" w:rsidR="00877B18" w:rsidRPr="00877B18" w:rsidRDefault="00D1107E" w:rsidP="00877B18">
      <w:pPr>
        <w:spacing w:after="60"/>
        <w:rPr>
          <w:rFonts w:ascii="Verdana" w:hAnsi="Verdana" w:cs="Arial"/>
          <w:sz w:val="20"/>
          <w:szCs w:val="20"/>
        </w:rPr>
      </w:pPr>
      <w:r>
        <w:rPr>
          <w:rFonts w:ascii="Verdana" w:hAnsi="Verdana" w:cs="Arial"/>
          <w:sz w:val="20"/>
          <w:szCs w:val="20"/>
        </w:rPr>
        <w:t>The chairman had al</w:t>
      </w:r>
      <w:r w:rsidR="00877B18" w:rsidRPr="00877B18">
        <w:rPr>
          <w:rFonts w:ascii="Verdana" w:hAnsi="Verdana" w:cs="Arial"/>
          <w:sz w:val="20"/>
          <w:szCs w:val="20"/>
        </w:rPr>
        <w:t>so circulated the summary of the feedback on the Derbyshire NHS 10-year plan and the engagement report on improving women’s health.</w:t>
      </w:r>
      <w:r>
        <w:rPr>
          <w:rFonts w:ascii="Verdana" w:hAnsi="Verdana" w:cs="Arial"/>
          <w:sz w:val="20"/>
          <w:szCs w:val="20"/>
        </w:rPr>
        <w:t xml:space="preserve"> Both summaries gave links to the full report if patients were interested. </w:t>
      </w:r>
    </w:p>
    <w:p w14:paraId="72DC6D28" w14:textId="523F222F" w:rsidR="00877B18" w:rsidRPr="00877B18" w:rsidRDefault="00877B18" w:rsidP="00877B18">
      <w:pPr>
        <w:spacing w:after="60"/>
        <w:rPr>
          <w:rFonts w:ascii="Verdana" w:hAnsi="Verdana" w:cs="Arial"/>
          <w:sz w:val="20"/>
          <w:szCs w:val="20"/>
        </w:rPr>
      </w:pPr>
      <w:r w:rsidRPr="00877B18">
        <w:rPr>
          <w:rFonts w:ascii="Verdana" w:hAnsi="Verdana" w:cs="Arial"/>
          <w:i/>
          <w:iCs/>
          <w:sz w:val="20"/>
          <w:szCs w:val="20"/>
        </w:rPr>
        <w:t>Going digital:</w:t>
      </w:r>
      <w:r>
        <w:rPr>
          <w:rFonts w:ascii="Verdana" w:hAnsi="Verdana" w:cs="Arial"/>
          <w:sz w:val="20"/>
          <w:szCs w:val="20"/>
        </w:rPr>
        <w:t xml:space="preserve"> </w:t>
      </w:r>
      <w:r w:rsidR="00D1107E">
        <w:rPr>
          <w:rFonts w:ascii="Verdana" w:hAnsi="Verdana" w:cs="Arial"/>
          <w:sz w:val="20"/>
          <w:szCs w:val="20"/>
        </w:rPr>
        <w:t>The chairman said that t</w:t>
      </w:r>
      <w:r w:rsidRPr="00877B18">
        <w:rPr>
          <w:rFonts w:ascii="Verdana" w:hAnsi="Verdana" w:cs="Arial"/>
          <w:sz w:val="20"/>
          <w:szCs w:val="20"/>
        </w:rPr>
        <w:t xml:space="preserve">he government is encouraging all parts of the health service to go digital. In particular, for patients to use the NHS app. </w:t>
      </w:r>
      <w:r w:rsidR="00D1107E">
        <w:rPr>
          <w:rFonts w:ascii="Verdana" w:hAnsi="Verdana" w:cs="Arial"/>
          <w:sz w:val="20"/>
          <w:szCs w:val="20"/>
        </w:rPr>
        <w:t>He said that, l</w:t>
      </w:r>
      <w:r w:rsidRPr="00877B18">
        <w:rPr>
          <w:rFonts w:ascii="Verdana" w:hAnsi="Verdana" w:cs="Arial"/>
          <w:sz w:val="20"/>
          <w:szCs w:val="20"/>
        </w:rPr>
        <w:t>ast year</w:t>
      </w:r>
      <w:r w:rsidR="00D1107E">
        <w:rPr>
          <w:rFonts w:ascii="Verdana" w:hAnsi="Verdana" w:cs="Arial"/>
          <w:sz w:val="20"/>
          <w:szCs w:val="20"/>
        </w:rPr>
        <w:t>,</w:t>
      </w:r>
      <w:r w:rsidRPr="00877B18">
        <w:rPr>
          <w:rFonts w:ascii="Verdana" w:hAnsi="Verdana" w:cs="Arial"/>
          <w:sz w:val="20"/>
          <w:szCs w:val="20"/>
        </w:rPr>
        <w:t xml:space="preserve"> Sett Valley held a very successful workshop showing patients how to install and use the app. Dianne Travis, chairperson of the Buxton Medical Practice PPG, ha</w:t>
      </w:r>
      <w:r w:rsidR="00D1107E">
        <w:rPr>
          <w:rFonts w:ascii="Verdana" w:hAnsi="Verdana" w:cs="Arial"/>
          <w:sz w:val="20"/>
          <w:szCs w:val="20"/>
        </w:rPr>
        <w:t>d</w:t>
      </w:r>
      <w:r w:rsidRPr="00877B18">
        <w:rPr>
          <w:rFonts w:ascii="Verdana" w:hAnsi="Verdana" w:cs="Arial"/>
          <w:sz w:val="20"/>
          <w:szCs w:val="20"/>
        </w:rPr>
        <w:t xml:space="preserve"> E-mailed </w:t>
      </w:r>
      <w:r w:rsidR="00D1107E">
        <w:rPr>
          <w:rFonts w:ascii="Verdana" w:hAnsi="Verdana" w:cs="Arial"/>
          <w:sz w:val="20"/>
          <w:szCs w:val="20"/>
        </w:rPr>
        <w:t>him to</w:t>
      </w:r>
      <w:r w:rsidRPr="00877B18">
        <w:rPr>
          <w:rFonts w:ascii="Verdana" w:hAnsi="Verdana" w:cs="Arial"/>
          <w:sz w:val="20"/>
          <w:szCs w:val="20"/>
        </w:rPr>
        <w:t xml:space="preserve"> say that there will be a similar workshop in St. John’s Church, Buxton on the afternoon of Friday 26th September.</w:t>
      </w:r>
      <w:r w:rsidR="00D1107E">
        <w:rPr>
          <w:rFonts w:ascii="Verdana" w:hAnsi="Verdana" w:cs="Arial"/>
          <w:sz w:val="20"/>
          <w:szCs w:val="20"/>
        </w:rPr>
        <w:t xml:space="preserve"> This will be advertised closer to the time.</w:t>
      </w:r>
    </w:p>
    <w:p w14:paraId="02592CF2" w14:textId="77777777" w:rsidR="00877B18" w:rsidRPr="00877B18" w:rsidRDefault="00877B18" w:rsidP="00877B18">
      <w:pPr>
        <w:spacing w:after="60"/>
        <w:rPr>
          <w:rFonts w:ascii="Verdana" w:hAnsi="Verdana" w:cs="Arial"/>
          <w:sz w:val="20"/>
          <w:szCs w:val="20"/>
        </w:rPr>
      </w:pPr>
    </w:p>
    <w:p w14:paraId="321DF351" w14:textId="77E7C0E0" w:rsidR="00877B18" w:rsidRPr="00877B18" w:rsidRDefault="00877B18" w:rsidP="00877B18">
      <w:pPr>
        <w:pStyle w:val="Heading1"/>
        <w:ind w:left="567" w:hanging="567"/>
      </w:pPr>
      <w:r w:rsidRPr="00877B18">
        <w:lastRenderedPageBreak/>
        <w:t>PPG ADMINISTRATION</w:t>
      </w:r>
    </w:p>
    <w:p w14:paraId="695F2780" w14:textId="10065856" w:rsidR="00877B18" w:rsidRPr="00877B18" w:rsidRDefault="00877B18" w:rsidP="00877B18">
      <w:pPr>
        <w:spacing w:after="60"/>
        <w:rPr>
          <w:rFonts w:ascii="Verdana" w:hAnsi="Verdana" w:cs="Arial"/>
          <w:sz w:val="20"/>
          <w:szCs w:val="20"/>
        </w:rPr>
      </w:pPr>
      <w:r w:rsidRPr="006524EE">
        <w:rPr>
          <w:rFonts w:ascii="Verdana" w:hAnsi="Verdana" w:cs="Arial"/>
          <w:i/>
          <w:iCs/>
          <w:sz w:val="20"/>
          <w:szCs w:val="20"/>
        </w:rPr>
        <w:t>Merger of the SMC and EMC PPGs</w:t>
      </w:r>
      <w:r w:rsidR="006524EE" w:rsidRPr="006524EE">
        <w:rPr>
          <w:rFonts w:ascii="Verdana" w:hAnsi="Verdana" w:cs="Arial"/>
          <w:i/>
          <w:iCs/>
          <w:sz w:val="20"/>
          <w:szCs w:val="20"/>
        </w:rPr>
        <w:t>:</w:t>
      </w:r>
      <w:r w:rsidR="006524EE">
        <w:rPr>
          <w:rFonts w:ascii="Verdana" w:hAnsi="Verdana" w:cs="Arial"/>
          <w:sz w:val="20"/>
          <w:szCs w:val="20"/>
        </w:rPr>
        <w:t xml:space="preserve"> </w:t>
      </w:r>
      <w:r w:rsidRPr="00877B18">
        <w:rPr>
          <w:rFonts w:ascii="Verdana" w:hAnsi="Verdana" w:cs="Arial"/>
          <w:sz w:val="20"/>
          <w:szCs w:val="20"/>
        </w:rPr>
        <w:t xml:space="preserve">The </w:t>
      </w:r>
      <w:r w:rsidR="00D1107E">
        <w:rPr>
          <w:rFonts w:ascii="Verdana" w:hAnsi="Verdana" w:cs="Arial"/>
          <w:sz w:val="20"/>
          <w:szCs w:val="20"/>
        </w:rPr>
        <w:t xml:space="preserve">chairman said that the </w:t>
      </w:r>
      <w:r w:rsidRPr="00877B18">
        <w:rPr>
          <w:rFonts w:ascii="Verdana" w:hAnsi="Verdana" w:cs="Arial"/>
          <w:sz w:val="20"/>
          <w:szCs w:val="20"/>
        </w:rPr>
        <w:t xml:space="preserve">next SMC PPG meeting will be on 4th November. By then, </w:t>
      </w:r>
      <w:r w:rsidR="00D1107E">
        <w:rPr>
          <w:rFonts w:ascii="Verdana" w:hAnsi="Verdana" w:cs="Arial"/>
          <w:sz w:val="20"/>
          <w:szCs w:val="20"/>
        </w:rPr>
        <w:t xml:space="preserve">he expected that </w:t>
      </w:r>
      <w:r w:rsidRPr="00877B18">
        <w:rPr>
          <w:rFonts w:ascii="Verdana" w:hAnsi="Verdana" w:cs="Arial"/>
          <w:sz w:val="20"/>
          <w:szCs w:val="20"/>
        </w:rPr>
        <w:t xml:space="preserve">the SMC and EMC PPGs will need to have merged. The current SMC Terms of Reference date back to 2015 and require updating. </w:t>
      </w:r>
      <w:r w:rsidR="00D1107E">
        <w:rPr>
          <w:rFonts w:ascii="Verdana" w:hAnsi="Verdana" w:cs="Arial"/>
          <w:sz w:val="20"/>
          <w:szCs w:val="20"/>
        </w:rPr>
        <w:t xml:space="preserve">He </w:t>
      </w:r>
      <w:r w:rsidRPr="00877B18">
        <w:rPr>
          <w:rFonts w:ascii="Verdana" w:hAnsi="Verdana" w:cs="Arial"/>
          <w:sz w:val="20"/>
          <w:szCs w:val="20"/>
        </w:rPr>
        <w:t>suggest</w:t>
      </w:r>
      <w:r w:rsidR="00D1107E">
        <w:rPr>
          <w:rFonts w:ascii="Verdana" w:hAnsi="Verdana" w:cs="Arial"/>
          <w:sz w:val="20"/>
          <w:szCs w:val="20"/>
        </w:rPr>
        <w:t xml:space="preserve">ed </w:t>
      </w:r>
      <w:r w:rsidRPr="00877B18">
        <w:rPr>
          <w:rFonts w:ascii="Verdana" w:hAnsi="Verdana" w:cs="Arial"/>
          <w:sz w:val="20"/>
          <w:szCs w:val="20"/>
        </w:rPr>
        <w:t xml:space="preserve">that </w:t>
      </w:r>
      <w:r w:rsidR="00D1107E">
        <w:rPr>
          <w:rFonts w:ascii="Verdana" w:hAnsi="Verdana" w:cs="Arial"/>
          <w:sz w:val="20"/>
          <w:szCs w:val="20"/>
        </w:rPr>
        <w:t xml:space="preserve">there be </w:t>
      </w:r>
      <w:r w:rsidRPr="00877B18">
        <w:rPr>
          <w:rFonts w:ascii="Verdana" w:hAnsi="Verdana" w:cs="Arial"/>
          <w:sz w:val="20"/>
          <w:szCs w:val="20"/>
        </w:rPr>
        <w:t xml:space="preserve">a joint meeting of the PPGs around </w:t>
      </w:r>
      <w:r w:rsidR="00AE7D70">
        <w:rPr>
          <w:rFonts w:ascii="Verdana" w:hAnsi="Verdana" w:cs="Arial"/>
          <w:sz w:val="20"/>
          <w:szCs w:val="20"/>
        </w:rPr>
        <w:t xml:space="preserve">late </w:t>
      </w:r>
      <w:r w:rsidRPr="00877B18">
        <w:rPr>
          <w:rFonts w:ascii="Verdana" w:hAnsi="Verdana" w:cs="Arial"/>
          <w:sz w:val="20"/>
          <w:szCs w:val="20"/>
        </w:rPr>
        <w:t xml:space="preserve">September time to agree a revised draft of the Terms of Reference and the </w:t>
      </w:r>
      <w:r w:rsidR="0025033C">
        <w:rPr>
          <w:rFonts w:ascii="Verdana" w:hAnsi="Verdana" w:cs="Arial"/>
          <w:sz w:val="20"/>
          <w:szCs w:val="20"/>
        </w:rPr>
        <w:t>W</w:t>
      </w:r>
      <w:r w:rsidRPr="00877B18">
        <w:rPr>
          <w:rFonts w:ascii="Verdana" w:hAnsi="Verdana" w:cs="Arial"/>
          <w:sz w:val="20"/>
          <w:szCs w:val="20"/>
        </w:rPr>
        <w:t xml:space="preserve">ay of </w:t>
      </w:r>
      <w:r w:rsidR="0025033C">
        <w:rPr>
          <w:rFonts w:ascii="Verdana" w:hAnsi="Verdana" w:cs="Arial"/>
          <w:sz w:val="20"/>
          <w:szCs w:val="20"/>
        </w:rPr>
        <w:t>W</w:t>
      </w:r>
      <w:r w:rsidRPr="00877B18">
        <w:rPr>
          <w:rFonts w:ascii="Verdana" w:hAnsi="Verdana" w:cs="Arial"/>
          <w:sz w:val="20"/>
          <w:szCs w:val="20"/>
        </w:rPr>
        <w:t xml:space="preserve">orking. </w:t>
      </w:r>
      <w:r w:rsidR="00284F8D">
        <w:rPr>
          <w:rFonts w:ascii="Verdana" w:hAnsi="Verdana" w:cs="Arial"/>
          <w:sz w:val="20"/>
          <w:szCs w:val="20"/>
        </w:rPr>
        <w:t>He said that, i</w:t>
      </w:r>
      <w:r w:rsidRPr="00877B18">
        <w:rPr>
          <w:rFonts w:ascii="Verdana" w:hAnsi="Verdana" w:cs="Arial"/>
          <w:sz w:val="20"/>
          <w:szCs w:val="20"/>
        </w:rPr>
        <w:t xml:space="preserve">f the Elmwood PPG members could supply </w:t>
      </w:r>
      <w:r w:rsidR="00284F8D">
        <w:rPr>
          <w:rFonts w:ascii="Verdana" w:hAnsi="Verdana" w:cs="Arial"/>
          <w:sz w:val="20"/>
          <w:szCs w:val="20"/>
        </w:rPr>
        <w:t xml:space="preserve">Mrs Smith or him, </w:t>
      </w:r>
      <w:r w:rsidRPr="00877B18">
        <w:rPr>
          <w:rFonts w:ascii="Verdana" w:hAnsi="Verdana" w:cs="Arial"/>
          <w:sz w:val="20"/>
          <w:szCs w:val="20"/>
        </w:rPr>
        <w:t xml:space="preserve">with their E-mail addresses, this would facilitate </w:t>
      </w:r>
      <w:r w:rsidR="0025033C">
        <w:rPr>
          <w:rFonts w:ascii="Verdana" w:hAnsi="Verdana" w:cs="Arial"/>
          <w:sz w:val="20"/>
          <w:szCs w:val="20"/>
        </w:rPr>
        <w:t>setting up the meeting.</w:t>
      </w:r>
      <w:r w:rsidRPr="00877B18">
        <w:rPr>
          <w:rFonts w:ascii="Verdana" w:hAnsi="Verdana" w:cs="Arial"/>
          <w:sz w:val="20"/>
          <w:szCs w:val="20"/>
        </w:rPr>
        <w:t xml:space="preserve"> Representatives of the practice need not attend the meeting although, of course, they would be welcome. </w:t>
      </w:r>
      <w:r w:rsidR="00284F8D">
        <w:rPr>
          <w:rFonts w:ascii="Verdana" w:hAnsi="Verdana" w:cs="Arial"/>
          <w:sz w:val="20"/>
          <w:szCs w:val="20"/>
        </w:rPr>
        <w:t>He asked that, i</w:t>
      </w:r>
      <w:r w:rsidRPr="00877B18">
        <w:rPr>
          <w:rFonts w:ascii="Verdana" w:hAnsi="Verdana" w:cs="Arial"/>
          <w:sz w:val="20"/>
          <w:szCs w:val="20"/>
        </w:rPr>
        <w:t>f the PPGs can agree a date, the practice book or provide a room</w:t>
      </w:r>
      <w:r w:rsidR="00284F8D">
        <w:rPr>
          <w:rFonts w:ascii="Verdana" w:hAnsi="Verdana" w:cs="Arial"/>
          <w:sz w:val="20"/>
          <w:szCs w:val="20"/>
        </w:rPr>
        <w:t xml:space="preserve"> for the meeting. This was agreed by the practice.</w:t>
      </w:r>
    </w:p>
    <w:p w14:paraId="441F6C27" w14:textId="77777777" w:rsidR="002B7963" w:rsidRDefault="002B7963" w:rsidP="008D5EC5">
      <w:pPr>
        <w:spacing w:after="60"/>
        <w:rPr>
          <w:rFonts w:ascii="Verdana" w:hAnsi="Verdana" w:cs="Arial"/>
          <w:sz w:val="20"/>
          <w:szCs w:val="20"/>
        </w:rPr>
      </w:pPr>
    </w:p>
    <w:p w14:paraId="1700B8A6" w14:textId="765278C8" w:rsidR="00CB0F6B" w:rsidRPr="00C535B4" w:rsidRDefault="00CB0F6B" w:rsidP="002B7963">
      <w:pPr>
        <w:pStyle w:val="Heading1"/>
        <w:ind w:left="567" w:hanging="567"/>
      </w:pPr>
      <w:r w:rsidRPr="00FF3F4F">
        <w:t>AGREED</w:t>
      </w:r>
      <w:r w:rsidRPr="00C535B4">
        <w:t xml:space="preserve"> </w:t>
      </w:r>
      <w:r w:rsidRPr="006F44DC">
        <w:t>ACTIONS</w:t>
      </w:r>
    </w:p>
    <w:p w14:paraId="11B871DA" w14:textId="77777777" w:rsidR="00D729D9" w:rsidRPr="00474966" w:rsidRDefault="009374D2" w:rsidP="00EF711B">
      <w:pPr>
        <w:spacing w:after="60"/>
        <w:rPr>
          <w:rFonts w:ascii="Verdana" w:hAnsi="Verdana" w:cs="Arial"/>
          <w:sz w:val="20"/>
          <w:szCs w:val="20"/>
        </w:rPr>
      </w:pPr>
      <w:r w:rsidRPr="00474966">
        <w:rPr>
          <w:rFonts w:ascii="Verdana" w:hAnsi="Verdana" w:cs="Arial"/>
          <w:sz w:val="20"/>
          <w:szCs w:val="20"/>
        </w:rPr>
        <w:t xml:space="preserve">The agreed </w:t>
      </w:r>
      <w:r w:rsidRPr="00474966">
        <w:rPr>
          <w:rFonts w:ascii="Verdana" w:hAnsi="Verdana" w:cs="Arial"/>
          <w:bCs/>
          <w:iCs/>
          <w:sz w:val="20"/>
          <w:szCs w:val="20"/>
        </w:rPr>
        <w:t>actions</w:t>
      </w:r>
      <w:r w:rsidRPr="00474966">
        <w:rPr>
          <w:rFonts w:ascii="Verdana" w:hAnsi="Verdana" w:cs="Arial"/>
          <w:sz w:val="20"/>
          <w:szCs w:val="20"/>
        </w:rPr>
        <w:t xml:space="preserve"> were as follows:</w:t>
      </w:r>
      <w:bookmarkStart w:id="0" w:name="_Hlk198184852"/>
    </w:p>
    <w:p w14:paraId="203FB587" w14:textId="71DED2EA" w:rsidR="00EA385C" w:rsidRPr="00474966" w:rsidRDefault="00843D50" w:rsidP="00DA26F7">
      <w:pPr>
        <w:pStyle w:val="ListParagraph"/>
        <w:numPr>
          <w:ilvl w:val="0"/>
          <w:numId w:val="31"/>
        </w:numPr>
        <w:ind w:left="567" w:hanging="567"/>
        <w:rPr>
          <w:rFonts w:ascii="Verdana" w:hAnsi="Verdana" w:cs="Arial"/>
          <w:bCs/>
          <w:sz w:val="20"/>
          <w:szCs w:val="20"/>
        </w:rPr>
      </w:pPr>
      <w:r w:rsidRPr="00474966">
        <w:rPr>
          <w:rFonts w:ascii="Verdana" w:hAnsi="Verdana" w:cs="Arial"/>
          <w:sz w:val="20"/>
          <w:szCs w:val="20"/>
        </w:rPr>
        <w:t>Once completion has occurred, share the practice plan of action with patients (AS).</w:t>
      </w:r>
    </w:p>
    <w:p w14:paraId="77EA893A" w14:textId="77777777" w:rsidR="00474966" w:rsidRPr="00474966" w:rsidRDefault="00474966" w:rsidP="00E158D0">
      <w:pPr>
        <w:pStyle w:val="ListParagraph"/>
        <w:numPr>
          <w:ilvl w:val="0"/>
          <w:numId w:val="31"/>
        </w:numPr>
        <w:ind w:left="567" w:hanging="567"/>
        <w:rPr>
          <w:rFonts w:ascii="Verdana" w:hAnsi="Verdana" w:cs="Arial"/>
          <w:bCs/>
          <w:sz w:val="20"/>
          <w:szCs w:val="20"/>
        </w:rPr>
      </w:pPr>
      <w:r w:rsidRPr="00474966">
        <w:rPr>
          <w:rFonts w:ascii="Verdana" w:hAnsi="Verdana" w:cs="Arial"/>
          <w:sz w:val="20"/>
          <w:szCs w:val="20"/>
        </w:rPr>
        <w:t>P</w:t>
      </w:r>
      <w:r w:rsidR="00B4165F" w:rsidRPr="00474966">
        <w:rPr>
          <w:rFonts w:ascii="Verdana" w:hAnsi="Verdana" w:cs="Arial"/>
          <w:sz w:val="20"/>
          <w:szCs w:val="20"/>
        </w:rPr>
        <w:t xml:space="preserve">ractice </w:t>
      </w:r>
      <w:r w:rsidRPr="00474966">
        <w:rPr>
          <w:rFonts w:ascii="Verdana" w:hAnsi="Verdana" w:cs="Arial"/>
          <w:sz w:val="20"/>
          <w:szCs w:val="20"/>
        </w:rPr>
        <w:t xml:space="preserve">to </w:t>
      </w:r>
      <w:r w:rsidR="00B4165F" w:rsidRPr="00474966">
        <w:rPr>
          <w:rFonts w:ascii="Verdana" w:hAnsi="Verdana" w:cs="Arial"/>
          <w:sz w:val="20"/>
          <w:szCs w:val="20"/>
        </w:rPr>
        <w:t>consider</w:t>
      </w:r>
      <w:r w:rsidRPr="00474966">
        <w:rPr>
          <w:rFonts w:ascii="Verdana" w:hAnsi="Verdana" w:cs="Arial"/>
          <w:sz w:val="20"/>
          <w:szCs w:val="20"/>
        </w:rPr>
        <w:t xml:space="preserve"> having a </w:t>
      </w:r>
      <w:r w:rsidR="00B4165F" w:rsidRPr="00474966">
        <w:rPr>
          <w:rFonts w:ascii="Verdana" w:hAnsi="Verdana" w:cs="Arial"/>
          <w:sz w:val="20"/>
          <w:szCs w:val="20"/>
        </w:rPr>
        <w:t>staff chart with pictures in each surgery</w:t>
      </w:r>
      <w:r w:rsidRPr="00474966">
        <w:rPr>
          <w:rFonts w:ascii="Verdana" w:hAnsi="Verdana" w:cs="Arial"/>
          <w:sz w:val="20"/>
          <w:szCs w:val="20"/>
        </w:rPr>
        <w:t xml:space="preserve"> (AS).</w:t>
      </w:r>
    </w:p>
    <w:p w14:paraId="53989068" w14:textId="77777777" w:rsidR="00330653" w:rsidRPr="00330653" w:rsidRDefault="00F314EB" w:rsidP="00330653">
      <w:pPr>
        <w:pStyle w:val="ListParagraph"/>
        <w:numPr>
          <w:ilvl w:val="0"/>
          <w:numId w:val="31"/>
        </w:numPr>
        <w:ind w:left="567" w:hanging="567"/>
        <w:rPr>
          <w:rFonts w:ascii="Verdana" w:hAnsi="Verdana" w:cs="Arial"/>
          <w:bCs/>
          <w:sz w:val="20"/>
          <w:szCs w:val="20"/>
        </w:rPr>
      </w:pPr>
      <w:r>
        <w:rPr>
          <w:rFonts w:ascii="Verdana" w:hAnsi="Verdana" w:cs="Arial"/>
          <w:sz w:val="20"/>
          <w:szCs w:val="20"/>
        </w:rPr>
        <w:t>Circulate the summary National GP Survey report when it was available (TR).</w:t>
      </w:r>
    </w:p>
    <w:p w14:paraId="7F3F7386" w14:textId="03AC2015" w:rsidR="00F314EB" w:rsidRPr="00330653" w:rsidRDefault="00330653" w:rsidP="00330653">
      <w:pPr>
        <w:pStyle w:val="ListParagraph"/>
        <w:numPr>
          <w:ilvl w:val="0"/>
          <w:numId w:val="31"/>
        </w:numPr>
        <w:ind w:left="567" w:hanging="567"/>
        <w:rPr>
          <w:rFonts w:ascii="Verdana" w:hAnsi="Verdana" w:cs="Arial"/>
          <w:bCs/>
          <w:sz w:val="20"/>
          <w:szCs w:val="20"/>
        </w:rPr>
      </w:pPr>
      <w:r>
        <w:rPr>
          <w:rFonts w:ascii="Verdana" w:hAnsi="Verdana" w:cs="Arial"/>
          <w:sz w:val="20"/>
          <w:szCs w:val="20"/>
        </w:rPr>
        <w:t>Circulate the advertisement for the Buxton NHS app workshop when it is available (TR).</w:t>
      </w:r>
    </w:p>
    <w:p w14:paraId="7A0D9E6B" w14:textId="3A94DB7D" w:rsidR="00F314EB" w:rsidRDefault="00927E20" w:rsidP="00E158D0">
      <w:pPr>
        <w:pStyle w:val="ListParagraph"/>
        <w:numPr>
          <w:ilvl w:val="0"/>
          <w:numId w:val="31"/>
        </w:numPr>
        <w:ind w:left="567" w:hanging="567"/>
        <w:rPr>
          <w:rFonts w:ascii="Verdana" w:hAnsi="Verdana" w:cs="Arial"/>
          <w:bCs/>
          <w:sz w:val="20"/>
          <w:szCs w:val="20"/>
        </w:rPr>
      </w:pPr>
      <w:r>
        <w:rPr>
          <w:rFonts w:ascii="Verdana" w:hAnsi="Verdana" w:cs="Arial"/>
          <w:bCs/>
          <w:sz w:val="20"/>
          <w:szCs w:val="20"/>
        </w:rPr>
        <w:t xml:space="preserve">EMC PPG members to pass on their E-mail addresses to </w:t>
      </w:r>
      <w:hyperlink r:id="rId10" w:history="1">
        <w:r w:rsidR="00AE7D70" w:rsidRPr="00495C0C">
          <w:rPr>
            <w:rStyle w:val="Hyperlink"/>
            <w:rFonts w:ascii="Verdana" w:hAnsi="Verdana" w:cs="Arial"/>
            <w:bCs/>
            <w:sz w:val="20"/>
            <w:szCs w:val="20"/>
          </w:rPr>
          <w:t>smcvppg@gmail.com</w:t>
        </w:r>
      </w:hyperlink>
    </w:p>
    <w:p w14:paraId="78AB3B8F" w14:textId="3BF6A25F" w:rsidR="00AE7D70" w:rsidRPr="00474966" w:rsidRDefault="00AE7D70" w:rsidP="00E158D0">
      <w:pPr>
        <w:pStyle w:val="ListParagraph"/>
        <w:numPr>
          <w:ilvl w:val="0"/>
          <w:numId w:val="31"/>
        </w:numPr>
        <w:ind w:left="567" w:hanging="567"/>
        <w:rPr>
          <w:rFonts w:ascii="Verdana" w:hAnsi="Verdana" w:cs="Arial"/>
          <w:bCs/>
          <w:sz w:val="20"/>
          <w:szCs w:val="20"/>
        </w:rPr>
      </w:pPr>
      <w:r>
        <w:rPr>
          <w:rFonts w:ascii="Verdana" w:hAnsi="Verdana" w:cs="Arial"/>
          <w:bCs/>
          <w:sz w:val="20"/>
          <w:szCs w:val="20"/>
        </w:rPr>
        <w:t>Arrange and hold a joint meeting of SMC and EMC PPG members (all).</w:t>
      </w:r>
    </w:p>
    <w:p w14:paraId="63F0185A" w14:textId="77777777" w:rsidR="00BB1241" w:rsidRDefault="00BB1241" w:rsidP="00CB0F6B">
      <w:pPr>
        <w:rPr>
          <w:rFonts w:ascii="Verdana" w:hAnsi="Verdana" w:cs="Arial"/>
          <w:bCs/>
        </w:rPr>
      </w:pPr>
    </w:p>
    <w:bookmarkEnd w:id="0"/>
    <w:p w14:paraId="1991CE73" w14:textId="0C542F1C" w:rsidR="00FD3CDA" w:rsidRPr="00753AD5" w:rsidRDefault="00203FC7" w:rsidP="00753AD5">
      <w:pPr>
        <w:pStyle w:val="Heading1"/>
        <w:ind w:left="567" w:hanging="567"/>
        <w:rPr>
          <w:rFonts w:ascii="Verdana" w:hAnsi="Verdana" w:cs="Arial"/>
          <w:bCs w:val="0"/>
        </w:rPr>
      </w:pPr>
      <w:r w:rsidRPr="00203FC7">
        <w:t>DATE OF NEXT MEETING</w:t>
      </w:r>
    </w:p>
    <w:p w14:paraId="3F82BAB4" w14:textId="12553246" w:rsidR="00BB09DC" w:rsidRPr="00BB09DC" w:rsidRDefault="00BB09DC" w:rsidP="00BB09DC">
      <w:pPr>
        <w:spacing w:after="60"/>
        <w:rPr>
          <w:rFonts w:ascii="Verdana" w:hAnsi="Verdana" w:cs="Arial"/>
          <w:sz w:val="20"/>
          <w:szCs w:val="20"/>
        </w:rPr>
      </w:pPr>
      <w:r w:rsidRPr="00BB09DC">
        <w:rPr>
          <w:rFonts w:ascii="Verdana" w:hAnsi="Verdana" w:cs="Arial"/>
          <w:sz w:val="20"/>
          <w:szCs w:val="20"/>
        </w:rPr>
        <w:t xml:space="preserve">The next meeting will be held on Tuesday </w:t>
      </w:r>
      <w:r w:rsidR="006524EE">
        <w:rPr>
          <w:rFonts w:ascii="Verdana" w:hAnsi="Verdana" w:cs="Arial"/>
          <w:sz w:val="20"/>
          <w:szCs w:val="20"/>
        </w:rPr>
        <w:t>4</w:t>
      </w:r>
      <w:r w:rsidR="006524EE" w:rsidRPr="006524EE">
        <w:rPr>
          <w:rFonts w:ascii="Verdana" w:hAnsi="Verdana" w:cs="Arial"/>
          <w:sz w:val="20"/>
          <w:szCs w:val="20"/>
          <w:vertAlign w:val="superscript"/>
        </w:rPr>
        <w:t>th</w:t>
      </w:r>
      <w:r w:rsidR="006524EE">
        <w:rPr>
          <w:rFonts w:ascii="Verdana" w:hAnsi="Verdana" w:cs="Arial"/>
          <w:sz w:val="20"/>
          <w:szCs w:val="20"/>
        </w:rPr>
        <w:t xml:space="preserve"> November </w:t>
      </w:r>
      <w:r w:rsidRPr="00BB09DC">
        <w:rPr>
          <w:rFonts w:ascii="Verdana" w:hAnsi="Verdana" w:cs="Arial"/>
          <w:sz w:val="20"/>
          <w:szCs w:val="20"/>
        </w:rPr>
        <w:t xml:space="preserve">12 noon – 1.00 pm in the Lower Room of the Buxton Methodist Church. </w:t>
      </w:r>
      <w:r w:rsidR="006524EE">
        <w:rPr>
          <w:rFonts w:ascii="Verdana" w:hAnsi="Verdana" w:cs="Arial"/>
          <w:sz w:val="20"/>
          <w:szCs w:val="20"/>
        </w:rPr>
        <w:t>T</w:t>
      </w:r>
      <w:r w:rsidRPr="00BB09DC">
        <w:rPr>
          <w:rFonts w:ascii="Verdana" w:hAnsi="Verdana" w:cs="Arial"/>
          <w:sz w:val="20"/>
          <w:szCs w:val="20"/>
        </w:rPr>
        <w:t xml:space="preserve">here </w:t>
      </w:r>
      <w:r w:rsidR="00284F8D">
        <w:rPr>
          <w:rFonts w:ascii="Verdana" w:hAnsi="Verdana" w:cs="Arial"/>
          <w:sz w:val="20"/>
          <w:szCs w:val="20"/>
        </w:rPr>
        <w:t xml:space="preserve">will be </w:t>
      </w:r>
      <w:r w:rsidR="006524EE">
        <w:rPr>
          <w:rFonts w:ascii="Verdana" w:hAnsi="Verdana" w:cs="Arial"/>
          <w:sz w:val="20"/>
          <w:szCs w:val="20"/>
        </w:rPr>
        <w:t xml:space="preserve">an </w:t>
      </w:r>
      <w:r w:rsidR="00284F8D">
        <w:rPr>
          <w:rFonts w:ascii="Verdana" w:hAnsi="Verdana" w:cs="Arial"/>
          <w:sz w:val="20"/>
          <w:szCs w:val="20"/>
        </w:rPr>
        <w:t>i</w:t>
      </w:r>
      <w:r w:rsidRPr="00BB09DC">
        <w:rPr>
          <w:rFonts w:ascii="Verdana" w:hAnsi="Verdana" w:cs="Arial"/>
          <w:sz w:val="20"/>
          <w:szCs w:val="20"/>
        </w:rPr>
        <w:t xml:space="preserve">ntermediate </w:t>
      </w:r>
      <w:r w:rsidR="008804D8">
        <w:rPr>
          <w:rFonts w:ascii="Verdana" w:hAnsi="Verdana" w:cs="Arial"/>
          <w:sz w:val="20"/>
          <w:szCs w:val="20"/>
        </w:rPr>
        <w:t xml:space="preserve">joint </w:t>
      </w:r>
      <w:r w:rsidR="00284F8D">
        <w:rPr>
          <w:rFonts w:ascii="Verdana" w:hAnsi="Verdana" w:cs="Arial"/>
          <w:sz w:val="20"/>
          <w:szCs w:val="20"/>
        </w:rPr>
        <w:t xml:space="preserve">SMC and </w:t>
      </w:r>
      <w:r w:rsidR="00D24BB0">
        <w:rPr>
          <w:rFonts w:ascii="Verdana" w:hAnsi="Verdana" w:cs="Arial"/>
          <w:sz w:val="20"/>
          <w:szCs w:val="20"/>
        </w:rPr>
        <w:t xml:space="preserve">EMC </w:t>
      </w:r>
      <w:r w:rsidR="00284F8D">
        <w:rPr>
          <w:rFonts w:ascii="Verdana" w:hAnsi="Verdana" w:cs="Arial"/>
          <w:sz w:val="20"/>
          <w:szCs w:val="20"/>
        </w:rPr>
        <w:t xml:space="preserve">PPG </w:t>
      </w:r>
      <w:r w:rsidRPr="00BB09DC">
        <w:rPr>
          <w:rFonts w:ascii="Verdana" w:hAnsi="Verdana" w:cs="Arial"/>
          <w:sz w:val="20"/>
          <w:szCs w:val="20"/>
        </w:rPr>
        <w:t>meeting</w:t>
      </w:r>
      <w:r w:rsidR="00284F8D">
        <w:rPr>
          <w:rFonts w:ascii="Verdana" w:hAnsi="Verdana" w:cs="Arial"/>
          <w:sz w:val="20"/>
          <w:szCs w:val="20"/>
        </w:rPr>
        <w:t xml:space="preserve"> to discuss Terms </w:t>
      </w:r>
      <w:r w:rsidR="00AE7D70">
        <w:rPr>
          <w:rFonts w:ascii="Verdana" w:hAnsi="Verdana" w:cs="Arial"/>
          <w:sz w:val="20"/>
          <w:szCs w:val="20"/>
        </w:rPr>
        <w:t>o</w:t>
      </w:r>
      <w:r w:rsidR="00284F8D">
        <w:rPr>
          <w:rFonts w:ascii="Verdana" w:hAnsi="Verdana" w:cs="Arial"/>
          <w:sz w:val="20"/>
          <w:szCs w:val="20"/>
        </w:rPr>
        <w:t>f Reference and Ways of Working at a date to be determined.</w:t>
      </w:r>
    </w:p>
    <w:p w14:paraId="15415127" w14:textId="77777777" w:rsidR="00BB09DC" w:rsidRDefault="00BB09DC" w:rsidP="00BB09DC">
      <w:pPr>
        <w:spacing w:after="60"/>
        <w:rPr>
          <w:rFonts w:ascii="Verdana" w:hAnsi="Verdana" w:cs="Arial"/>
          <w:sz w:val="20"/>
          <w:szCs w:val="20"/>
        </w:rPr>
      </w:pPr>
    </w:p>
    <w:p w14:paraId="05D2FCC5" w14:textId="77777777" w:rsidR="00BB09DC" w:rsidRDefault="00BB09DC" w:rsidP="00BB09DC">
      <w:pPr>
        <w:spacing w:after="60"/>
        <w:rPr>
          <w:rFonts w:ascii="Verdana" w:hAnsi="Verdana" w:cs="Arial"/>
          <w:sz w:val="20"/>
          <w:szCs w:val="20"/>
        </w:rPr>
      </w:pPr>
    </w:p>
    <w:p w14:paraId="0A37BC81" w14:textId="77777777" w:rsidR="00BB09DC" w:rsidRDefault="00BB09DC" w:rsidP="00BB09DC">
      <w:pPr>
        <w:spacing w:after="60"/>
        <w:rPr>
          <w:rFonts w:ascii="Verdana" w:hAnsi="Verdana" w:cs="Arial"/>
          <w:sz w:val="20"/>
          <w:szCs w:val="20"/>
        </w:rPr>
      </w:pPr>
    </w:p>
    <w:p w14:paraId="1EC0CA7B" w14:textId="77777777" w:rsidR="00FD3CDA" w:rsidRDefault="00FD3CDA" w:rsidP="00CB0F6B">
      <w:pPr>
        <w:rPr>
          <w:rFonts w:ascii="Verdana" w:hAnsi="Verdana" w:cs="Arial"/>
          <w:bCs/>
        </w:rPr>
      </w:pPr>
    </w:p>
    <w:p w14:paraId="133A480A" w14:textId="77777777" w:rsidR="0023172B" w:rsidRDefault="0023172B" w:rsidP="00CB0F6B">
      <w:pPr>
        <w:rPr>
          <w:rFonts w:ascii="Verdana" w:hAnsi="Verdana" w:cs="Arial"/>
          <w:bCs/>
        </w:rPr>
      </w:pPr>
    </w:p>
    <w:p w14:paraId="652B9685" w14:textId="77777777" w:rsidR="0023172B" w:rsidRPr="00570536" w:rsidRDefault="0023172B" w:rsidP="00CB0F6B">
      <w:pPr>
        <w:rPr>
          <w:rFonts w:ascii="Verdana" w:hAnsi="Verdana" w:cs="Arial"/>
          <w:bCs/>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CB0F6B" w:rsidRPr="00570536" w14:paraId="2669ADCA" w14:textId="77777777">
        <w:tc>
          <w:tcPr>
            <w:tcW w:w="10200" w:type="dxa"/>
            <w:shd w:val="clear" w:color="auto" w:fill="auto"/>
          </w:tcPr>
          <w:p w14:paraId="708B2DD1" w14:textId="77777777" w:rsidR="00CB0F6B" w:rsidRPr="00C535B4" w:rsidRDefault="00CB0F6B" w:rsidP="009F6AD9">
            <w:pPr>
              <w:ind w:right="-108"/>
              <w:rPr>
                <w:rFonts w:ascii="Verdana" w:hAnsi="Verdana" w:cs="Arial"/>
                <w:i/>
                <w:sz w:val="20"/>
                <w:szCs w:val="20"/>
              </w:rPr>
            </w:pPr>
            <w:r w:rsidRPr="006F44DC">
              <w:rPr>
                <w:rFonts w:ascii="Verdana" w:hAnsi="Verdana" w:cs="Arial"/>
                <w:i/>
                <w:color w:val="C00000"/>
                <w:sz w:val="20"/>
                <w:szCs w:val="20"/>
              </w:rPr>
              <w:t xml:space="preserve">E-mail recipients of documents are requested to bring their copies with them to the next </w:t>
            </w:r>
            <w:smartTag w:uri="urn:schemas-microsoft-com:office:smarttags" w:element="stockticker">
              <w:r w:rsidRPr="006F44DC">
                <w:rPr>
                  <w:rFonts w:ascii="Verdana" w:hAnsi="Verdana" w:cs="Arial"/>
                  <w:i/>
                  <w:color w:val="C00000"/>
                  <w:sz w:val="20"/>
                  <w:szCs w:val="20"/>
                </w:rPr>
                <w:t>PPG</w:t>
              </w:r>
            </w:smartTag>
            <w:r w:rsidRPr="006F44DC">
              <w:rPr>
                <w:rFonts w:ascii="Verdana" w:hAnsi="Verdana" w:cs="Arial"/>
                <w:i/>
                <w:color w:val="C00000"/>
                <w:sz w:val="20"/>
                <w:szCs w:val="20"/>
              </w:rPr>
              <w:t xml:space="preserve"> meeting.</w:t>
            </w:r>
          </w:p>
        </w:tc>
      </w:tr>
    </w:tbl>
    <w:p w14:paraId="1F8A45B6" w14:textId="3DBA4AFC" w:rsidR="004C662F" w:rsidRDefault="004C662F" w:rsidP="00207AA9">
      <w:pPr>
        <w:rPr>
          <w:rFonts w:ascii="Verdana" w:hAnsi="Verdana"/>
          <w:sz w:val="16"/>
          <w:szCs w:val="16"/>
        </w:rPr>
      </w:pPr>
    </w:p>
    <w:p w14:paraId="2EDB6F81" w14:textId="3351660E" w:rsidR="0082192B" w:rsidRDefault="0082192B" w:rsidP="00207AA9">
      <w:pPr>
        <w:rPr>
          <w:rFonts w:ascii="Verdana" w:hAnsi="Verdana"/>
          <w:sz w:val="16"/>
          <w:szCs w:val="16"/>
        </w:rPr>
      </w:pPr>
    </w:p>
    <w:p w14:paraId="54C4F7C8" w14:textId="6C4DAA07" w:rsidR="0082192B" w:rsidRDefault="0082192B" w:rsidP="00207AA9">
      <w:pPr>
        <w:rPr>
          <w:rFonts w:ascii="Verdana" w:hAnsi="Verdana"/>
          <w:sz w:val="16"/>
          <w:szCs w:val="16"/>
        </w:rPr>
      </w:pPr>
    </w:p>
    <w:p w14:paraId="7A80B62A" w14:textId="6A57A1AD" w:rsidR="00747CD9" w:rsidRDefault="00747CD9" w:rsidP="00207AA9">
      <w:pPr>
        <w:rPr>
          <w:rFonts w:ascii="Verdana" w:hAnsi="Verdana"/>
          <w:i/>
          <w:iCs/>
          <w:sz w:val="16"/>
          <w:szCs w:val="16"/>
        </w:rPr>
      </w:pPr>
      <w:r w:rsidRPr="00747CD9">
        <w:rPr>
          <w:rFonts w:ascii="Verdana" w:hAnsi="Verdana"/>
          <w:i/>
          <w:iCs/>
          <w:sz w:val="16"/>
          <w:szCs w:val="16"/>
        </w:rPr>
        <w:fldChar w:fldCharType="begin"/>
      </w:r>
      <w:r w:rsidRPr="00747CD9">
        <w:rPr>
          <w:rFonts w:ascii="Verdana" w:hAnsi="Verdana"/>
          <w:i/>
          <w:iCs/>
          <w:sz w:val="16"/>
          <w:szCs w:val="16"/>
        </w:rPr>
        <w:instrText xml:space="preserve"> FILENAME \* MERGEFORMAT </w:instrText>
      </w:r>
      <w:r w:rsidRPr="00747CD9">
        <w:rPr>
          <w:rFonts w:ascii="Verdana" w:hAnsi="Verdana"/>
          <w:i/>
          <w:iCs/>
          <w:sz w:val="16"/>
          <w:szCs w:val="16"/>
        </w:rPr>
        <w:fldChar w:fldCharType="separate"/>
      </w:r>
      <w:r w:rsidR="00A24ABB">
        <w:rPr>
          <w:rFonts w:ascii="Verdana" w:hAnsi="Verdana"/>
          <w:i/>
          <w:iCs/>
          <w:noProof/>
          <w:sz w:val="16"/>
          <w:szCs w:val="16"/>
        </w:rPr>
        <w:t>Minutes of SMC PPG Meeting on 3Jun25 vs 250606.docx</w:t>
      </w:r>
      <w:r w:rsidRPr="00747CD9">
        <w:rPr>
          <w:rFonts w:ascii="Verdana" w:hAnsi="Verdana"/>
          <w:i/>
          <w:iCs/>
          <w:sz w:val="16"/>
          <w:szCs w:val="16"/>
        </w:rPr>
        <w:fldChar w:fldCharType="end"/>
      </w:r>
    </w:p>
    <w:p w14:paraId="0AD8CE52" w14:textId="77777777" w:rsidR="00311EE6" w:rsidRPr="00747CD9" w:rsidRDefault="00311EE6" w:rsidP="00207AA9">
      <w:pPr>
        <w:rPr>
          <w:rFonts w:ascii="Verdana" w:hAnsi="Verdana"/>
          <w:i/>
          <w:iCs/>
          <w:sz w:val="16"/>
          <w:szCs w:val="16"/>
        </w:rPr>
      </w:pPr>
    </w:p>
    <w:sectPr w:rsidR="00311EE6" w:rsidRPr="00747CD9" w:rsidSect="00851FE0">
      <w:headerReference w:type="even" r:id="rId11"/>
      <w:headerReference w:type="default" r:id="rId12"/>
      <w:footerReference w:type="even" r:id="rId13"/>
      <w:footerReference w:type="default" r:id="rId14"/>
      <w:headerReference w:type="first" r:id="rId15"/>
      <w:footerReference w:type="first" r:id="rId1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E3CC" w14:textId="77777777" w:rsidR="00D10E0F" w:rsidRDefault="00D10E0F">
      <w:r>
        <w:separator/>
      </w:r>
    </w:p>
  </w:endnote>
  <w:endnote w:type="continuationSeparator" w:id="0">
    <w:p w14:paraId="35AD930C" w14:textId="77777777" w:rsidR="00D10E0F" w:rsidRDefault="00D1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47LightC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ABFD" w14:textId="77777777" w:rsidR="00CC530F" w:rsidRDefault="00CC5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B98B" w14:textId="77777777" w:rsidR="00591AFB" w:rsidRDefault="00591AFB" w:rsidP="00A24CF4">
    <w:pPr>
      <w:pStyle w:val="Footer"/>
      <w:jc w:val="center"/>
      <w:rPr>
        <w:rStyle w:val="PageNumber"/>
        <w:rFonts w:ascii="Verdana" w:hAnsi="Verdana" w:cs="Arial"/>
        <w:sz w:val="18"/>
        <w:szCs w:val="18"/>
      </w:rPr>
    </w:pPr>
  </w:p>
  <w:p w14:paraId="20E3A7C8" w14:textId="26EFD54A" w:rsidR="00591AFB" w:rsidRPr="00591AFB" w:rsidRDefault="00CC530F" w:rsidP="00591AFB">
    <w:pPr>
      <w:pStyle w:val="Footer"/>
      <w:jc w:val="center"/>
      <w:rPr>
        <w:rFonts w:ascii="Verdana" w:hAnsi="Verdana" w:cs="Arial"/>
        <w:sz w:val="18"/>
        <w:szCs w:val="18"/>
      </w:rPr>
    </w:pPr>
    <w:r>
      <w:rPr>
        <w:rStyle w:val="PageNumber"/>
        <w:rFonts w:ascii="Verdana" w:hAnsi="Verdana" w:cs="Arial"/>
        <w:sz w:val="18"/>
        <w:szCs w:val="18"/>
      </w:rPr>
      <w:fldChar w:fldCharType="begin"/>
    </w:r>
    <w:r>
      <w:rPr>
        <w:rStyle w:val="PageNumber"/>
        <w:rFonts w:ascii="Verdana" w:hAnsi="Verdana" w:cs="Arial"/>
        <w:sz w:val="18"/>
        <w:szCs w:val="18"/>
      </w:rPr>
      <w:instrText xml:space="preserve"> PAGE   \* MERGEFORMAT </w:instrText>
    </w:r>
    <w:r>
      <w:rPr>
        <w:rStyle w:val="PageNumber"/>
        <w:rFonts w:ascii="Verdana" w:hAnsi="Verdana" w:cs="Arial"/>
        <w:sz w:val="18"/>
        <w:szCs w:val="18"/>
      </w:rPr>
      <w:fldChar w:fldCharType="separate"/>
    </w:r>
    <w:r>
      <w:rPr>
        <w:rStyle w:val="PageNumber"/>
        <w:rFonts w:ascii="Verdana" w:hAnsi="Verdana" w:cs="Arial"/>
        <w:noProof/>
        <w:sz w:val="18"/>
        <w:szCs w:val="18"/>
      </w:rPr>
      <w:t>1</w:t>
    </w:r>
    <w:r>
      <w:rPr>
        <w:rStyle w:val="PageNumber"/>
        <w:rFonts w:ascii="Verdana" w:hAnsi="Verdana" w:cs="Arial"/>
        <w:sz w:val="18"/>
        <w:szCs w:val="18"/>
      </w:rPr>
      <w:fldChar w:fldCharType="end"/>
    </w:r>
    <w:r w:rsidR="00E87FA9" w:rsidRPr="00591AFB">
      <w:rPr>
        <w:rStyle w:val="PageNumber"/>
        <w:rFonts w:ascii="Verdana" w:hAnsi="Verdana" w:cs="Arial"/>
        <w:sz w:val="18"/>
        <w:szCs w:val="18"/>
      </w:rPr>
      <w:t xml:space="preserve"> / </w:t>
    </w:r>
    <w:r w:rsidR="007076E7">
      <w:rPr>
        <w:rStyle w:val="PageNumber"/>
        <w:rFonts w:ascii="Verdana" w:hAnsi="Verdana" w:cs="Arial"/>
        <w:noProof/>
        <w:sz w:val="18"/>
        <w:szCs w:val="18"/>
      </w:rPr>
      <w:fldChar w:fldCharType="begin"/>
    </w:r>
    <w:r w:rsidR="007076E7">
      <w:rPr>
        <w:rStyle w:val="PageNumber"/>
        <w:rFonts w:ascii="Verdana" w:hAnsi="Verdana" w:cs="Arial"/>
        <w:noProof/>
        <w:sz w:val="18"/>
        <w:szCs w:val="18"/>
      </w:rPr>
      <w:instrText xml:space="preserve"> NUMPAGES   \* MERGEFORMAT </w:instrText>
    </w:r>
    <w:r w:rsidR="007076E7">
      <w:rPr>
        <w:rStyle w:val="PageNumber"/>
        <w:rFonts w:ascii="Verdana" w:hAnsi="Verdana" w:cs="Arial"/>
        <w:noProof/>
        <w:sz w:val="18"/>
        <w:szCs w:val="18"/>
      </w:rPr>
      <w:fldChar w:fldCharType="separate"/>
    </w:r>
    <w:r w:rsidR="007076E7">
      <w:rPr>
        <w:rStyle w:val="PageNumber"/>
        <w:rFonts w:ascii="Verdana" w:hAnsi="Verdana" w:cs="Arial"/>
        <w:noProof/>
        <w:sz w:val="18"/>
        <w:szCs w:val="18"/>
      </w:rPr>
      <w:t>3</w:t>
    </w:r>
    <w:r w:rsidR="007076E7">
      <w:rPr>
        <w:rStyle w:val="PageNumber"/>
        <w:rFonts w:ascii="Verdana" w:hAnsi="Verdana"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7800" w14:textId="77777777" w:rsidR="00CC530F" w:rsidRDefault="00CC5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3072" w14:textId="77777777" w:rsidR="00D10E0F" w:rsidRDefault="00D10E0F">
      <w:r>
        <w:separator/>
      </w:r>
    </w:p>
  </w:footnote>
  <w:footnote w:type="continuationSeparator" w:id="0">
    <w:p w14:paraId="3847F737" w14:textId="77777777" w:rsidR="00D10E0F" w:rsidRDefault="00D1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CA28" w14:textId="77777777" w:rsidR="00CC530F" w:rsidRDefault="00CC5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E613" w14:textId="77777777" w:rsidR="00CC530F" w:rsidRDefault="00CC5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E977" w14:textId="77777777" w:rsidR="00CC530F" w:rsidRDefault="00CC5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635"/>
    <w:multiLevelType w:val="hybridMultilevel"/>
    <w:tmpl w:val="85B0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07B4E"/>
    <w:multiLevelType w:val="hybridMultilevel"/>
    <w:tmpl w:val="5CD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90948"/>
    <w:multiLevelType w:val="hybridMultilevel"/>
    <w:tmpl w:val="787E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D1984"/>
    <w:multiLevelType w:val="hybridMultilevel"/>
    <w:tmpl w:val="0E2A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20EAF"/>
    <w:multiLevelType w:val="hybridMultilevel"/>
    <w:tmpl w:val="2552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E755E"/>
    <w:multiLevelType w:val="hybridMultilevel"/>
    <w:tmpl w:val="C136A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16DB8"/>
    <w:multiLevelType w:val="hybridMultilevel"/>
    <w:tmpl w:val="3B7A0D84"/>
    <w:lvl w:ilvl="0" w:tplc="2676C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C7DFD"/>
    <w:multiLevelType w:val="hybridMultilevel"/>
    <w:tmpl w:val="290C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41B6D"/>
    <w:multiLevelType w:val="hybridMultilevel"/>
    <w:tmpl w:val="7DD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74110"/>
    <w:multiLevelType w:val="hybridMultilevel"/>
    <w:tmpl w:val="64BE6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6D1864"/>
    <w:multiLevelType w:val="hybridMultilevel"/>
    <w:tmpl w:val="F41E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D6638"/>
    <w:multiLevelType w:val="hybridMultilevel"/>
    <w:tmpl w:val="5B706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C1FB7"/>
    <w:multiLevelType w:val="hybridMultilevel"/>
    <w:tmpl w:val="D12A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903CA"/>
    <w:multiLevelType w:val="hybridMultilevel"/>
    <w:tmpl w:val="2E6C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5321E"/>
    <w:multiLevelType w:val="hybridMultilevel"/>
    <w:tmpl w:val="D33A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E2D1C"/>
    <w:multiLevelType w:val="hybridMultilevel"/>
    <w:tmpl w:val="8C9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10330"/>
    <w:multiLevelType w:val="hybridMultilevel"/>
    <w:tmpl w:val="D4FA3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5409C"/>
    <w:multiLevelType w:val="hybridMultilevel"/>
    <w:tmpl w:val="B2EC8FB0"/>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5001BE"/>
    <w:multiLevelType w:val="hybridMultilevel"/>
    <w:tmpl w:val="126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01B69"/>
    <w:multiLevelType w:val="hybridMultilevel"/>
    <w:tmpl w:val="A728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556FB7"/>
    <w:multiLevelType w:val="hybridMultilevel"/>
    <w:tmpl w:val="1380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686A6E"/>
    <w:multiLevelType w:val="hybridMultilevel"/>
    <w:tmpl w:val="B7769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52459"/>
    <w:multiLevelType w:val="hybridMultilevel"/>
    <w:tmpl w:val="5F826E46"/>
    <w:lvl w:ilvl="0" w:tplc="910C127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2B736F"/>
    <w:multiLevelType w:val="hybridMultilevel"/>
    <w:tmpl w:val="6E58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D2A49"/>
    <w:multiLevelType w:val="hybridMultilevel"/>
    <w:tmpl w:val="C8F2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AD33C2"/>
    <w:multiLevelType w:val="hybridMultilevel"/>
    <w:tmpl w:val="AA005038"/>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5A7F7A"/>
    <w:multiLevelType w:val="hybridMultilevel"/>
    <w:tmpl w:val="766A3846"/>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3E34A2"/>
    <w:multiLevelType w:val="hybridMultilevel"/>
    <w:tmpl w:val="DF1A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8F20C6"/>
    <w:multiLevelType w:val="hybridMultilevel"/>
    <w:tmpl w:val="195EA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707282">
    <w:abstractNumId w:val="22"/>
  </w:num>
  <w:num w:numId="2" w16cid:durableId="1091009200">
    <w:abstractNumId w:val="28"/>
  </w:num>
  <w:num w:numId="3" w16cid:durableId="1282498996">
    <w:abstractNumId w:val="0"/>
  </w:num>
  <w:num w:numId="4" w16cid:durableId="1500197640">
    <w:abstractNumId w:val="26"/>
  </w:num>
  <w:num w:numId="5" w16cid:durableId="387917583">
    <w:abstractNumId w:val="10"/>
  </w:num>
  <w:num w:numId="6" w16cid:durableId="1746411429">
    <w:abstractNumId w:val="9"/>
  </w:num>
  <w:num w:numId="7" w16cid:durableId="577634530">
    <w:abstractNumId w:val="4"/>
  </w:num>
  <w:num w:numId="8" w16cid:durableId="1297490683">
    <w:abstractNumId w:val="15"/>
  </w:num>
  <w:num w:numId="9" w16cid:durableId="1991445377">
    <w:abstractNumId w:val="22"/>
  </w:num>
  <w:num w:numId="10" w16cid:durableId="679162390">
    <w:abstractNumId w:val="8"/>
  </w:num>
  <w:num w:numId="11" w16cid:durableId="510335447">
    <w:abstractNumId w:val="6"/>
  </w:num>
  <w:num w:numId="12" w16cid:durableId="490681650">
    <w:abstractNumId w:val="23"/>
  </w:num>
  <w:num w:numId="13" w16cid:durableId="39400479">
    <w:abstractNumId w:val="13"/>
  </w:num>
  <w:num w:numId="14" w16cid:durableId="1037464885">
    <w:abstractNumId w:val="11"/>
  </w:num>
  <w:num w:numId="15" w16cid:durableId="24139813">
    <w:abstractNumId w:val="16"/>
  </w:num>
  <w:num w:numId="16" w16cid:durableId="704017588">
    <w:abstractNumId w:val="21"/>
  </w:num>
  <w:num w:numId="17" w16cid:durableId="725765119">
    <w:abstractNumId w:val="12"/>
  </w:num>
  <w:num w:numId="18" w16cid:durableId="1148985013">
    <w:abstractNumId w:val="17"/>
  </w:num>
  <w:num w:numId="19" w16cid:durableId="1043676416">
    <w:abstractNumId w:val="20"/>
  </w:num>
  <w:num w:numId="20" w16cid:durableId="1309632580">
    <w:abstractNumId w:val="22"/>
  </w:num>
  <w:num w:numId="21" w16cid:durableId="1431850345">
    <w:abstractNumId w:val="22"/>
  </w:num>
  <w:num w:numId="22" w16cid:durableId="687604452">
    <w:abstractNumId w:val="22"/>
  </w:num>
  <w:num w:numId="23" w16cid:durableId="1136996118">
    <w:abstractNumId w:val="22"/>
  </w:num>
  <w:num w:numId="24" w16cid:durableId="1518731894">
    <w:abstractNumId w:val="22"/>
  </w:num>
  <w:num w:numId="25" w16cid:durableId="1912424546">
    <w:abstractNumId w:val="22"/>
  </w:num>
  <w:num w:numId="26" w16cid:durableId="1234581718">
    <w:abstractNumId w:val="22"/>
  </w:num>
  <w:num w:numId="27" w16cid:durableId="285356873">
    <w:abstractNumId w:val="22"/>
  </w:num>
  <w:num w:numId="28" w16cid:durableId="1292981158">
    <w:abstractNumId w:val="22"/>
  </w:num>
  <w:num w:numId="29" w16cid:durableId="556402964">
    <w:abstractNumId w:val="24"/>
  </w:num>
  <w:num w:numId="30" w16cid:durableId="1871457846">
    <w:abstractNumId w:val="3"/>
  </w:num>
  <w:num w:numId="31" w16cid:durableId="397870813">
    <w:abstractNumId w:val="25"/>
  </w:num>
  <w:num w:numId="32" w16cid:durableId="2040010209">
    <w:abstractNumId w:val="5"/>
  </w:num>
  <w:num w:numId="33" w16cid:durableId="836848129">
    <w:abstractNumId w:val="18"/>
  </w:num>
  <w:num w:numId="34" w16cid:durableId="1232037428">
    <w:abstractNumId w:val="22"/>
  </w:num>
  <w:num w:numId="35" w16cid:durableId="1144616929">
    <w:abstractNumId w:val="14"/>
  </w:num>
  <w:num w:numId="36" w16cid:durableId="827676520">
    <w:abstractNumId w:val="27"/>
  </w:num>
  <w:num w:numId="37" w16cid:durableId="1360276920">
    <w:abstractNumId w:val="22"/>
  </w:num>
  <w:num w:numId="38" w16cid:durableId="1746562811">
    <w:abstractNumId w:val="22"/>
  </w:num>
  <w:num w:numId="39" w16cid:durableId="788358332">
    <w:abstractNumId w:val="22"/>
  </w:num>
  <w:num w:numId="40" w16cid:durableId="461852559">
    <w:abstractNumId w:val="22"/>
  </w:num>
  <w:num w:numId="41" w16cid:durableId="1260870022">
    <w:abstractNumId w:val="22"/>
  </w:num>
  <w:num w:numId="42" w16cid:durableId="1025710596">
    <w:abstractNumId w:val="19"/>
  </w:num>
  <w:num w:numId="43" w16cid:durableId="2052804543">
    <w:abstractNumId w:val="7"/>
  </w:num>
  <w:num w:numId="44" w16cid:durableId="987243992">
    <w:abstractNumId w:val="2"/>
  </w:num>
  <w:num w:numId="45" w16cid:durableId="206328246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0F"/>
    <w:rsid w:val="00002861"/>
    <w:rsid w:val="00003F89"/>
    <w:rsid w:val="0000571F"/>
    <w:rsid w:val="0000580D"/>
    <w:rsid w:val="00005D29"/>
    <w:rsid w:val="00010B69"/>
    <w:rsid w:val="000129DB"/>
    <w:rsid w:val="000169FA"/>
    <w:rsid w:val="00017BE9"/>
    <w:rsid w:val="00017D8E"/>
    <w:rsid w:val="0002151D"/>
    <w:rsid w:val="00032CBB"/>
    <w:rsid w:val="00034A5C"/>
    <w:rsid w:val="000354D6"/>
    <w:rsid w:val="000357F7"/>
    <w:rsid w:val="00036D52"/>
    <w:rsid w:val="00036EB6"/>
    <w:rsid w:val="000372AB"/>
    <w:rsid w:val="000421F1"/>
    <w:rsid w:val="000515D2"/>
    <w:rsid w:val="00052AC5"/>
    <w:rsid w:val="00053BC6"/>
    <w:rsid w:val="0005559A"/>
    <w:rsid w:val="00056926"/>
    <w:rsid w:val="00060920"/>
    <w:rsid w:val="000701F4"/>
    <w:rsid w:val="00071C2E"/>
    <w:rsid w:val="00073985"/>
    <w:rsid w:val="00073990"/>
    <w:rsid w:val="00073F01"/>
    <w:rsid w:val="00076DC6"/>
    <w:rsid w:val="00087985"/>
    <w:rsid w:val="00090E4A"/>
    <w:rsid w:val="0009234B"/>
    <w:rsid w:val="00092951"/>
    <w:rsid w:val="00093337"/>
    <w:rsid w:val="000955E6"/>
    <w:rsid w:val="000971BE"/>
    <w:rsid w:val="000A060E"/>
    <w:rsid w:val="000A2F1E"/>
    <w:rsid w:val="000A45BC"/>
    <w:rsid w:val="000A46C0"/>
    <w:rsid w:val="000A7985"/>
    <w:rsid w:val="000B4175"/>
    <w:rsid w:val="000C1E2F"/>
    <w:rsid w:val="000C7026"/>
    <w:rsid w:val="000C776D"/>
    <w:rsid w:val="000D0C01"/>
    <w:rsid w:val="000D3B82"/>
    <w:rsid w:val="000D63AF"/>
    <w:rsid w:val="000D7865"/>
    <w:rsid w:val="000D7F9A"/>
    <w:rsid w:val="000E00C7"/>
    <w:rsid w:val="000E17D9"/>
    <w:rsid w:val="000E23A3"/>
    <w:rsid w:val="000E4C7F"/>
    <w:rsid w:val="000E6D12"/>
    <w:rsid w:val="000E72DA"/>
    <w:rsid w:val="000E7B90"/>
    <w:rsid w:val="000F041E"/>
    <w:rsid w:val="000F6498"/>
    <w:rsid w:val="001001F5"/>
    <w:rsid w:val="00101B5C"/>
    <w:rsid w:val="00104244"/>
    <w:rsid w:val="00105079"/>
    <w:rsid w:val="00105151"/>
    <w:rsid w:val="001060C7"/>
    <w:rsid w:val="00112323"/>
    <w:rsid w:val="00113D72"/>
    <w:rsid w:val="001142B2"/>
    <w:rsid w:val="001152A2"/>
    <w:rsid w:val="0011541E"/>
    <w:rsid w:val="001179B9"/>
    <w:rsid w:val="001200E6"/>
    <w:rsid w:val="00123FBF"/>
    <w:rsid w:val="00124409"/>
    <w:rsid w:val="0013294F"/>
    <w:rsid w:val="00133F34"/>
    <w:rsid w:val="001351FE"/>
    <w:rsid w:val="00136259"/>
    <w:rsid w:val="001416C0"/>
    <w:rsid w:val="00146556"/>
    <w:rsid w:val="00147022"/>
    <w:rsid w:val="00153FAC"/>
    <w:rsid w:val="001566A9"/>
    <w:rsid w:val="00164E54"/>
    <w:rsid w:val="00165B39"/>
    <w:rsid w:val="00165C3C"/>
    <w:rsid w:val="00167ADA"/>
    <w:rsid w:val="0017005A"/>
    <w:rsid w:val="00172BF0"/>
    <w:rsid w:val="00173EEE"/>
    <w:rsid w:val="0017483B"/>
    <w:rsid w:val="00174D52"/>
    <w:rsid w:val="00177917"/>
    <w:rsid w:val="00181651"/>
    <w:rsid w:val="001818DB"/>
    <w:rsid w:val="00182D40"/>
    <w:rsid w:val="00184D3D"/>
    <w:rsid w:val="001914C0"/>
    <w:rsid w:val="00191E3C"/>
    <w:rsid w:val="00194FCE"/>
    <w:rsid w:val="00195A5B"/>
    <w:rsid w:val="00196822"/>
    <w:rsid w:val="001A2D24"/>
    <w:rsid w:val="001A55DE"/>
    <w:rsid w:val="001A5C70"/>
    <w:rsid w:val="001B2579"/>
    <w:rsid w:val="001B27DA"/>
    <w:rsid w:val="001B6444"/>
    <w:rsid w:val="001B792A"/>
    <w:rsid w:val="001C1E53"/>
    <w:rsid w:val="001C758D"/>
    <w:rsid w:val="001D0E55"/>
    <w:rsid w:val="001D24CD"/>
    <w:rsid w:val="001D29BF"/>
    <w:rsid w:val="001D79F7"/>
    <w:rsid w:val="001D7D9F"/>
    <w:rsid w:val="001E141F"/>
    <w:rsid w:val="001E167F"/>
    <w:rsid w:val="001E1FF3"/>
    <w:rsid w:val="001E39E8"/>
    <w:rsid w:val="001E467A"/>
    <w:rsid w:val="001F004D"/>
    <w:rsid w:val="001F1608"/>
    <w:rsid w:val="001F1EC1"/>
    <w:rsid w:val="001F5388"/>
    <w:rsid w:val="00200449"/>
    <w:rsid w:val="00200AAA"/>
    <w:rsid w:val="002013FB"/>
    <w:rsid w:val="00203FC7"/>
    <w:rsid w:val="00207669"/>
    <w:rsid w:val="00207AA9"/>
    <w:rsid w:val="00213489"/>
    <w:rsid w:val="00213A33"/>
    <w:rsid w:val="00215092"/>
    <w:rsid w:val="00216ECD"/>
    <w:rsid w:val="002171BB"/>
    <w:rsid w:val="00223DC7"/>
    <w:rsid w:val="00226356"/>
    <w:rsid w:val="00226B22"/>
    <w:rsid w:val="00227B83"/>
    <w:rsid w:val="00227D22"/>
    <w:rsid w:val="0023025E"/>
    <w:rsid w:val="0023172B"/>
    <w:rsid w:val="002379B1"/>
    <w:rsid w:val="00240E2D"/>
    <w:rsid w:val="00240FB2"/>
    <w:rsid w:val="00241575"/>
    <w:rsid w:val="00241B30"/>
    <w:rsid w:val="002425D6"/>
    <w:rsid w:val="0024268B"/>
    <w:rsid w:val="002428A4"/>
    <w:rsid w:val="002438A8"/>
    <w:rsid w:val="00243AAD"/>
    <w:rsid w:val="002441EB"/>
    <w:rsid w:val="0024512F"/>
    <w:rsid w:val="0025033C"/>
    <w:rsid w:val="00261758"/>
    <w:rsid w:val="00262651"/>
    <w:rsid w:val="002643A9"/>
    <w:rsid w:val="002643B0"/>
    <w:rsid w:val="0027453C"/>
    <w:rsid w:val="0027607F"/>
    <w:rsid w:val="00276F42"/>
    <w:rsid w:val="00281A11"/>
    <w:rsid w:val="002820F5"/>
    <w:rsid w:val="002828E0"/>
    <w:rsid w:val="002835CC"/>
    <w:rsid w:val="00284498"/>
    <w:rsid w:val="00284F8D"/>
    <w:rsid w:val="002930F2"/>
    <w:rsid w:val="00293A70"/>
    <w:rsid w:val="002A0097"/>
    <w:rsid w:val="002A21C9"/>
    <w:rsid w:val="002A415F"/>
    <w:rsid w:val="002A5CFD"/>
    <w:rsid w:val="002A70EE"/>
    <w:rsid w:val="002B03CA"/>
    <w:rsid w:val="002B5759"/>
    <w:rsid w:val="002B5C71"/>
    <w:rsid w:val="002B7963"/>
    <w:rsid w:val="002B7B40"/>
    <w:rsid w:val="002C0D6F"/>
    <w:rsid w:val="002C34A7"/>
    <w:rsid w:val="002C35D3"/>
    <w:rsid w:val="002C3ADE"/>
    <w:rsid w:val="002C4FFF"/>
    <w:rsid w:val="002C5193"/>
    <w:rsid w:val="002D072A"/>
    <w:rsid w:val="002D1180"/>
    <w:rsid w:val="002D587E"/>
    <w:rsid w:val="002E151E"/>
    <w:rsid w:val="002E2EBF"/>
    <w:rsid w:val="002E45B4"/>
    <w:rsid w:val="002F0511"/>
    <w:rsid w:val="002F4AB6"/>
    <w:rsid w:val="002F63B4"/>
    <w:rsid w:val="00300DE5"/>
    <w:rsid w:val="00304C2F"/>
    <w:rsid w:val="00311256"/>
    <w:rsid w:val="00311EE6"/>
    <w:rsid w:val="00312986"/>
    <w:rsid w:val="00314AE7"/>
    <w:rsid w:val="00315B19"/>
    <w:rsid w:val="00315FD5"/>
    <w:rsid w:val="00316B33"/>
    <w:rsid w:val="00320CF8"/>
    <w:rsid w:val="00324AB6"/>
    <w:rsid w:val="003256C1"/>
    <w:rsid w:val="0032640F"/>
    <w:rsid w:val="00330653"/>
    <w:rsid w:val="0033097B"/>
    <w:rsid w:val="00331941"/>
    <w:rsid w:val="003320EF"/>
    <w:rsid w:val="00332AF2"/>
    <w:rsid w:val="00334201"/>
    <w:rsid w:val="00334DAF"/>
    <w:rsid w:val="00340676"/>
    <w:rsid w:val="003421BA"/>
    <w:rsid w:val="0034266E"/>
    <w:rsid w:val="00347920"/>
    <w:rsid w:val="00350147"/>
    <w:rsid w:val="003523A7"/>
    <w:rsid w:val="0035538E"/>
    <w:rsid w:val="00355BCF"/>
    <w:rsid w:val="003563D7"/>
    <w:rsid w:val="00357AE4"/>
    <w:rsid w:val="00360F73"/>
    <w:rsid w:val="00362A84"/>
    <w:rsid w:val="00362F69"/>
    <w:rsid w:val="003641C6"/>
    <w:rsid w:val="003661AB"/>
    <w:rsid w:val="00370DFD"/>
    <w:rsid w:val="00371165"/>
    <w:rsid w:val="00376F84"/>
    <w:rsid w:val="00377660"/>
    <w:rsid w:val="00377864"/>
    <w:rsid w:val="003822D9"/>
    <w:rsid w:val="00384E4A"/>
    <w:rsid w:val="00386967"/>
    <w:rsid w:val="00387246"/>
    <w:rsid w:val="00392607"/>
    <w:rsid w:val="00393FF3"/>
    <w:rsid w:val="003A1372"/>
    <w:rsid w:val="003A4334"/>
    <w:rsid w:val="003A610C"/>
    <w:rsid w:val="003A6C21"/>
    <w:rsid w:val="003A74C0"/>
    <w:rsid w:val="003A7797"/>
    <w:rsid w:val="003A7E94"/>
    <w:rsid w:val="003B2796"/>
    <w:rsid w:val="003B6DC3"/>
    <w:rsid w:val="003C0ED4"/>
    <w:rsid w:val="003C21D0"/>
    <w:rsid w:val="003C65AA"/>
    <w:rsid w:val="003C66BD"/>
    <w:rsid w:val="003C7EC6"/>
    <w:rsid w:val="003D09B9"/>
    <w:rsid w:val="003D0A28"/>
    <w:rsid w:val="003D38BB"/>
    <w:rsid w:val="003D6491"/>
    <w:rsid w:val="003E3416"/>
    <w:rsid w:val="003E35A8"/>
    <w:rsid w:val="003E4786"/>
    <w:rsid w:val="003E4B66"/>
    <w:rsid w:val="003E54D3"/>
    <w:rsid w:val="003E5F3D"/>
    <w:rsid w:val="003E7FC1"/>
    <w:rsid w:val="003F0D8A"/>
    <w:rsid w:val="003F3074"/>
    <w:rsid w:val="003F4354"/>
    <w:rsid w:val="003F4E22"/>
    <w:rsid w:val="003F54A8"/>
    <w:rsid w:val="003F7072"/>
    <w:rsid w:val="00403C3F"/>
    <w:rsid w:val="00403CDF"/>
    <w:rsid w:val="0040401C"/>
    <w:rsid w:val="00405AFC"/>
    <w:rsid w:val="0040683C"/>
    <w:rsid w:val="00407109"/>
    <w:rsid w:val="00413BC1"/>
    <w:rsid w:val="00415986"/>
    <w:rsid w:val="0042493A"/>
    <w:rsid w:val="0042671E"/>
    <w:rsid w:val="00426C63"/>
    <w:rsid w:val="00427119"/>
    <w:rsid w:val="004320B2"/>
    <w:rsid w:val="004328B8"/>
    <w:rsid w:val="0043453C"/>
    <w:rsid w:val="0043453F"/>
    <w:rsid w:val="004446E9"/>
    <w:rsid w:val="00447207"/>
    <w:rsid w:val="00451291"/>
    <w:rsid w:val="004553C3"/>
    <w:rsid w:val="004555F2"/>
    <w:rsid w:val="00456128"/>
    <w:rsid w:val="0045616A"/>
    <w:rsid w:val="00462872"/>
    <w:rsid w:val="00463176"/>
    <w:rsid w:val="00464F7F"/>
    <w:rsid w:val="004657C2"/>
    <w:rsid w:val="00466B46"/>
    <w:rsid w:val="00474966"/>
    <w:rsid w:val="00480872"/>
    <w:rsid w:val="00481D9A"/>
    <w:rsid w:val="0048314F"/>
    <w:rsid w:val="00484C29"/>
    <w:rsid w:val="00484E6F"/>
    <w:rsid w:val="004936AC"/>
    <w:rsid w:val="00494636"/>
    <w:rsid w:val="004958A2"/>
    <w:rsid w:val="004959AA"/>
    <w:rsid w:val="00497336"/>
    <w:rsid w:val="004B2FEE"/>
    <w:rsid w:val="004B301A"/>
    <w:rsid w:val="004B7D43"/>
    <w:rsid w:val="004C2512"/>
    <w:rsid w:val="004C260E"/>
    <w:rsid w:val="004C2B29"/>
    <w:rsid w:val="004C3C26"/>
    <w:rsid w:val="004C5E54"/>
    <w:rsid w:val="004C662F"/>
    <w:rsid w:val="004D0658"/>
    <w:rsid w:val="004D69CB"/>
    <w:rsid w:val="004E258F"/>
    <w:rsid w:val="004E5253"/>
    <w:rsid w:val="004E63C8"/>
    <w:rsid w:val="004F040E"/>
    <w:rsid w:val="004F0418"/>
    <w:rsid w:val="004F44C2"/>
    <w:rsid w:val="0050008F"/>
    <w:rsid w:val="00507F3D"/>
    <w:rsid w:val="005154A3"/>
    <w:rsid w:val="00517EFE"/>
    <w:rsid w:val="00520A47"/>
    <w:rsid w:val="00521701"/>
    <w:rsid w:val="00521C2B"/>
    <w:rsid w:val="005225C3"/>
    <w:rsid w:val="0052581B"/>
    <w:rsid w:val="00535720"/>
    <w:rsid w:val="00537A01"/>
    <w:rsid w:val="00537A0A"/>
    <w:rsid w:val="005401CD"/>
    <w:rsid w:val="005402D3"/>
    <w:rsid w:val="00543B6E"/>
    <w:rsid w:val="005444FD"/>
    <w:rsid w:val="00544F24"/>
    <w:rsid w:val="0055514D"/>
    <w:rsid w:val="00556F5E"/>
    <w:rsid w:val="005625AE"/>
    <w:rsid w:val="00563F0A"/>
    <w:rsid w:val="0056600F"/>
    <w:rsid w:val="00570536"/>
    <w:rsid w:val="005753CA"/>
    <w:rsid w:val="00575BDD"/>
    <w:rsid w:val="005761C9"/>
    <w:rsid w:val="005839FB"/>
    <w:rsid w:val="005850BC"/>
    <w:rsid w:val="00586D0B"/>
    <w:rsid w:val="00587D08"/>
    <w:rsid w:val="005907AE"/>
    <w:rsid w:val="005917EE"/>
    <w:rsid w:val="00591AFB"/>
    <w:rsid w:val="00592541"/>
    <w:rsid w:val="00593A15"/>
    <w:rsid w:val="005A0014"/>
    <w:rsid w:val="005A453A"/>
    <w:rsid w:val="005A5896"/>
    <w:rsid w:val="005B05FB"/>
    <w:rsid w:val="005C3D5D"/>
    <w:rsid w:val="005C6A43"/>
    <w:rsid w:val="005C7312"/>
    <w:rsid w:val="005C7A68"/>
    <w:rsid w:val="005D184A"/>
    <w:rsid w:val="005D3FC8"/>
    <w:rsid w:val="005D7273"/>
    <w:rsid w:val="005E02D4"/>
    <w:rsid w:val="005E0CA3"/>
    <w:rsid w:val="005E3AD5"/>
    <w:rsid w:val="005E3F41"/>
    <w:rsid w:val="005E507E"/>
    <w:rsid w:val="005E5492"/>
    <w:rsid w:val="005E5623"/>
    <w:rsid w:val="005E6120"/>
    <w:rsid w:val="005E67E8"/>
    <w:rsid w:val="005E6DE4"/>
    <w:rsid w:val="005E7F84"/>
    <w:rsid w:val="005F6AE4"/>
    <w:rsid w:val="005F76DF"/>
    <w:rsid w:val="00601F37"/>
    <w:rsid w:val="00602426"/>
    <w:rsid w:val="00610738"/>
    <w:rsid w:val="0061423B"/>
    <w:rsid w:val="00617169"/>
    <w:rsid w:val="0062113C"/>
    <w:rsid w:val="00625824"/>
    <w:rsid w:val="00626C63"/>
    <w:rsid w:val="00632B8E"/>
    <w:rsid w:val="00633B8D"/>
    <w:rsid w:val="00635B45"/>
    <w:rsid w:val="0063616E"/>
    <w:rsid w:val="00636825"/>
    <w:rsid w:val="00636F02"/>
    <w:rsid w:val="00642DA9"/>
    <w:rsid w:val="006447F0"/>
    <w:rsid w:val="006505FA"/>
    <w:rsid w:val="00650716"/>
    <w:rsid w:val="00650979"/>
    <w:rsid w:val="006511C9"/>
    <w:rsid w:val="006524EE"/>
    <w:rsid w:val="00653D6C"/>
    <w:rsid w:val="00654CD4"/>
    <w:rsid w:val="00660458"/>
    <w:rsid w:val="00662951"/>
    <w:rsid w:val="006763FC"/>
    <w:rsid w:val="00676DF4"/>
    <w:rsid w:val="006775E6"/>
    <w:rsid w:val="00685AD8"/>
    <w:rsid w:val="00686A98"/>
    <w:rsid w:val="00690D17"/>
    <w:rsid w:val="006917E2"/>
    <w:rsid w:val="00691E8B"/>
    <w:rsid w:val="00693EB7"/>
    <w:rsid w:val="00695278"/>
    <w:rsid w:val="00696D83"/>
    <w:rsid w:val="006A04AC"/>
    <w:rsid w:val="006A2CB9"/>
    <w:rsid w:val="006A42E7"/>
    <w:rsid w:val="006A7AFF"/>
    <w:rsid w:val="006B0F7F"/>
    <w:rsid w:val="006B5EE8"/>
    <w:rsid w:val="006B6631"/>
    <w:rsid w:val="006C50C0"/>
    <w:rsid w:val="006C74DA"/>
    <w:rsid w:val="006D0CCF"/>
    <w:rsid w:val="006D29C4"/>
    <w:rsid w:val="006D40BC"/>
    <w:rsid w:val="006E0DEE"/>
    <w:rsid w:val="006E33BB"/>
    <w:rsid w:val="006E39DD"/>
    <w:rsid w:val="006E47E7"/>
    <w:rsid w:val="006E6BC7"/>
    <w:rsid w:val="006F00F9"/>
    <w:rsid w:val="006F2243"/>
    <w:rsid w:val="006F2740"/>
    <w:rsid w:val="006F44DC"/>
    <w:rsid w:val="006F5974"/>
    <w:rsid w:val="006F5D0E"/>
    <w:rsid w:val="006F7813"/>
    <w:rsid w:val="007041C7"/>
    <w:rsid w:val="00705209"/>
    <w:rsid w:val="00706132"/>
    <w:rsid w:val="007076E7"/>
    <w:rsid w:val="00707BCD"/>
    <w:rsid w:val="007104FA"/>
    <w:rsid w:val="0071072F"/>
    <w:rsid w:val="00712F55"/>
    <w:rsid w:val="00714133"/>
    <w:rsid w:val="00715C1D"/>
    <w:rsid w:val="007232E1"/>
    <w:rsid w:val="00733366"/>
    <w:rsid w:val="00733F05"/>
    <w:rsid w:val="0073526F"/>
    <w:rsid w:val="00735A0F"/>
    <w:rsid w:val="0073681F"/>
    <w:rsid w:val="00736ECF"/>
    <w:rsid w:val="0074192E"/>
    <w:rsid w:val="00747CD9"/>
    <w:rsid w:val="00747D86"/>
    <w:rsid w:val="0075056A"/>
    <w:rsid w:val="0075145E"/>
    <w:rsid w:val="0075341D"/>
    <w:rsid w:val="00753AD5"/>
    <w:rsid w:val="00753D57"/>
    <w:rsid w:val="007612B3"/>
    <w:rsid w:val="0077262E"/>
    <w:rsid w:val="00773A4D"/>
    <w:rsid w:val="00774E2D"/>
    <w:rsid w:val="00775C4B"/>
    <w:rsid w:val="00775E5A"/>
    <w:rsid w:val="00782C6C"/>
    <w:rsid w:val="00785677"/>
    <w:rsid w:val="00796A03"/>
    <w:rsid w:val="007A23FA"/>
    <w:rsid w:val="007A4A21"/>
    <w:rsid w:val="007A4D30"/>
    <w:rsid w:val="007A6372"/>
    <w:rsid w:val="007A6A0F"/>
    <w:rsid w:val="007B2278"/>
    <w:rsid w:val="007B2C78"/>
    <w:rsid w:val="007B2E45"/>
    <w:rsid w:val="007B3074"/>
    <w:rsid w:val="007B4D0B"/>
    <w:rsid w:val="007B6D6C"/>
    <w:rsid w:val="007B70C4"/>
    <w:rsid w:val="007B75A6"/>
    <w:rsid w:val="007C025A"/>
    <w:rsid w:val="007C3F18"/>
    <w:rsid w:val="007C6963"/>
    <w:rsid w:val="007C6B56"/>
    <w:rsid w:val="007D037A"/>
    <w:rsid w:val="007D0640"/>
    <w:rsid w:val="007D0D27"/>
    <w:rsid w:val="007D31ED"/>
    <w:rsid w:val="007D529C"/>
    <w:rsid w:val="007E2D8C"/>
    <w:rsid w:val="007E2E96"/>
    <w:rsid w:val="007E41F7"/>
    <w:rsid w:val="007E422C"/>
    <w:rsid w:val="007F37D6"/>
    <w:rsid w:val="007F77DD"/>
    <w:rsid w:val="00800175"/>
    <w:rsid w:val="00800501"/>
    <w:rsid w:val="00801BDD"/>
    <w:rsid w:val="0080539F"/>
    <w:rsid w:val="00813099"/>
    <w:rsid w:val="00814CB5"/>
    <w:rsid w:val="00815276"/>
    <w:rsid w:val="00817EB7"/>
    <w:rsid w:val="00820A40"/>
    <w:rsid w:val="0082192B"/>
    <w:rsid w:val="008317EC"/>
    <w:rsid w:val="0083437C"/>
    <w:rsid w:val="008370D4"/>
    <w:rsid w:val="00843D50"/>
    <w:rsid w:val="008454FF"/>
    <w:rsid w:val="00850E65"/>
    <w:rsid w:val="00851FE0"/>
    <w:rsid w:val="00853BA4"/>
    <w:rsid w:val="00854021"/>
    <w:rsid w:val="008544E3"/>
    <w:rsid w:val="00854E35"/>
    <w:rsid w:val="0085540B"/>
    <w:rsid w:val="0085696C"/>
    <w:rsid w:val="00856A22"/>
    <w:rsid w:val="00857BB4"/>
    <w:rsid w:val="00862AC8"/>
    <w:rsid w:val="0086373D"/>
    <w:rsid w:val="00864301"/>
    <w:rsid w:val="00864829"/>
    <w:rsid w:val="00870044"/>
    <w:rsid w:val="00874629"/>
    <w:rsid w:val="00874CBC"/>
    <w:rsid w:val="00877B18"/>
    <w:rsid w:val="008804D8"/>
    <w:rsid w:val="00881F43"/>
    <w:rsid w:val="00883F93"/>
    <w:rsid w:val="00886AAF"/>
    <w:rsid w:val="00892E43"/>
    <w:rsid w:val="0089706C"/>
    <w:rsid w:val="008A47AE"/>
    <w:rsid w:val="008A4985"/>
    <w:rsid w:val="008A56DB"/>
    <w:rsid w:val="008A5E45"/>
    <w:rsid w:val="008A7325"/>
    <w:rsid w:val="008B17F3"/>
    <w:rsid w:val="008B3488"/>
    <w:rsid w:val="008C0576"/>
    <w:rsid w:val="008C060D"/>
    <w:rsid w:val="008C13F2"/>
    <w:rsid w:val="008C2A4B"/>
    <w:rsid w:val="008C2D1B"/>
    <w:rsid w:val="008C71B2"/>
    <w:rsid w:val="008D19C5"/>
    <w:rsid w:val="008D38FD"/>
    <w:rsid w:val="008D5EC5"/>
    <w:rsid w:val="008D68E4"/>
    <w:rsid w:val="008E0CD2"/>
    <w:rsid w:val="008E0EE5"/>
    <w:rsid w:val="008E1ACD"/>
    <w:rsid w:val="008E1EFC"/>
    <w:rsid w:val="008E26B9"/>
    <w:rsid w:val="008E2CFE"/>
    <w:rsid w:val="008E5F7D"/>
    <w:rsid w:val="008E6646"/>
    <w:rsid w:val="008F12D0"/>
    <w:rsid w:val="008F3C8D"/>
    <w:rsid w:val="008F4A06"/>
    <w:rsid w:val="00905904"/>
    <w:rsid w:val="0091362E"/>
    <w:rsid w:val="009170F5"/>
    <w:rsid w:val="00917868"/>
    <w:rsid w:val="009233AB"/>
    <w:rsid w:val="00923765"/>
    <w:rsid w:val="009269D7"/>
    <w:rsid w:val="00927E20"/>
    <w:rsid w:val="00932892"/>
    <w:rsid w:val="00934631"/>
    <w:rsid w:val="00936AB0"/>
    <w:rsid w:val="009370EA"/>
    <w:rsid w:val="009374D2"/>
    <w:rsid w:val="00937C50"/>
    <w:rsid w:val="00937E7C"/>
    <w:rsid w:val="009412AC"/>
    <w:rsid w:val="00941C8C"/>
    <w:rsid w:val="00943324"/>
    <w:rsid w:val="00943CE4"/>
    <w:rsid w:val="00944A4E"/>
    <w:rsid w:val="00946132"/>
    <w:rsid w:val="0095069C"/>
    <w:rsid w:val="00950D08"/>
    <w:rsid w:val="009521A4"/>
    <w:rsid w:val="00960EC1"/>
    <w:rsid w:val="009641FC"/>
    <w:rsid w:val="00964D6E"/>
    <w:rsid w:val="00970D26"/>
    <w:rsid w:val="00974B8D"/>
    <w:rsid w:val="00976682"/>
    <w:rsid w:val="00982E78"/>
    <w:rsid w:val="00983BB8"/>
    <w:rsid w:val="00986B0D"/>
    <w:rsid w:val="00987307"/>
    <w:rsid w:val="009918B9"/>
    <w:rsid w:val="00997749"/>
    <w:rsid w:val="009A0011"/>
    <w:rsid w:val="009A378C"/>
    <w:rsid w:val="009A4C7D"/>
    <w:rsid w:val="009B2F68"/>
    <w:rsid w:val="009B43EF"/>
    <w:rsid w:val="009C235A"/>
    <w:rsid w:val="009C5A92"/>
    <w:rsid w:val="009D3C8C"/>
    <w:rsid w:val="009E0DAD"/>
    <w:rsid w:val="009E140C"/>
    <w:rsid w:val="009E32F5"/>
    <w:rsid w:val="009E3DE1"/>
    <w:rsid w:val="009E5B26"/>
    <w:rsid w:val="009F02BC"/>
    <w:rsid w:val="009F146F"/>
    <w:rsid w:val="009F1530"/>
    <w:rsid w:val="009F246B"/>
    <w:rsid w:val="009F27CE"/>
    <w:rsid w:val="009F6AD9"/>
    <w:rsid w:val="009F79E9"/>
    <w:rsid w:val="009F7B37"/>
    <w:rsid w:val="00A06A7F"/>
    <w:rsid w:val="00A13694"/>
    <w:rsid w:val="00A16EF3"/>
    <w:rsid w:val="00A23E6C"/>
    <w:rsid w:val="00A24ABB"/>
    <w:rsid w:val="00A24CF4"/>
    <w:rsid w:val="00A25B4A"/>
    <w:rsid w:val="00A3036C"/>
    <w:rsid w:val="00A308F9"/>
    <w:rsid w:val="00A31132"/>
    <w:rsid w:val="00A41E20"/>
    <w:rsid w:val="00A42FA5"/>
    <w:rsid w:val="00A5042C"/>
    <w:rsid w:val="00A50833"/>
    <w:rsid w:val="00A51B98"/>
    <w:rsid w:val="00A523FC"/>
    <w:rsid w:val="00A537B5"/>
    <w:rsid w:val="00A53FD6"/>
    <w:rsid w:val="00A5503C"/>
    <w:rsid w:val="00A57C0A"/>
    <w:rsid w:val="00A60370"/>
    <w:rsid w:val="00A609C1"/>
    <w:rsid w:val="00A610B7"/>
    <w:rsid w:val="00A66A40"/>
    <w:rsid w:val="00A6728D"/>
    <w:rsid w:val="00A70033"/>
    <w:rsid w:val="00A72B61"/>
    <w:rsid w:val="00A73E05"/>
    <w:rsid w:val="00A749BF"/>
    <w:rsid w:val="00A75F25"/>
    <w:rsid w:val="00A7667E"/>
    <w:rsid w:val="00A76F7E"/>
    <w:rsid w:val="00A80713"/>
    <w:rsid w:val="00A8523F"/>
    <w:rsid w:val="00A85FF6"/>
    <w:rsid w:val="00A8614A"/>
    <w:rsid w:val="00A869C3"/>
    <w:rsid w:val="00A9075B"/>
    <w:rsid w:val="00A92F8C"/>
    <w:rsid w:val="00A93D8A"/>
    <w:rsid w:val="00A9487C"/>
    <w:rsid w:val="00AA0DEC"/>
    <w:rsid w:val="00AA2913"/>
    <w:rsid w:val="00AB1327"/>
    <w:rsid w:val="00AB1A31"/>
    <w:rsid w:val="00AB6C16"/>
    <w:rsid w:val="00AC0429"/>
    <w:rsid w:val="00AC39E9"/>
    <w:rsid w:val="00AC41F1"/>
    <w:rsid w:val="00AD24E6"/>
    <w:rsid w:val="00AD71BD"/>
    <w:rsid w:val="00AE12CC"/>
    <w:rsid w:val="00AE23B5"/>
    <w:rsid w:val="00AE2FA0"/>
    <w:rsid w:val="00AE7D70"/>
    <w:rsid w:val="00AF285F"/>
    <w:rsid w:val="00AF4CB1"/>
    <w:rsid w:val="00AF5B94"/>
    <w:rsid w:val="00AF621F"/>
    <w:rsid w:val="00AF7345"/>
    <w:rsid w:val="00B023D5"/>
    <w:rsid w:val="00B063F8"/>
    <w:rsid w:val="00B07309"/>
    <w:rsid w:val="00B10855"/>
    <w:rsid w:val="00B1286D"/>
    <w:rsid w:val="00B13623"/>
    <w:rsid w:val="00B14FC5"/>
    <w:rsid w:val="00B17516"/>
    <w:rsid w:val="00B20684"/>
    <w:rsid w:val="00B2167E"/>
    <w:rsid w:val="00B220C5"/>
    <w:rsid w:val="00B24E0D"/>
    <w:rsid w:val="00B25D91"/>
    <w:rsid w:val="00B30245"/>
    <w:rsid w:val="00B320EA"/>
    <w:rsid w:val="00B32BA9"/>
    <w:rsid w:val="00B35007"/>
    <w:rsid w:val="00B40C61"/>
    <w:rsid w:val="00B4165F"/>
    <w:rsid w:val="00B41BBC"/>
    <w:rsid w:val="00B4335E"/>
    <w:rsid w:val="00B436BD"/>
    <w:rsid w:val="00B43E67"/>
    <w:rsid w:val="00B46828"/>
    <w:rsid w:val="00B47A28"/>
    <w:rsid w:val="00B516A9"/>
    <w:rsid w:val="00B5656A"/>
    <w:rsid w:val="00B616E7"/>
    <w:rsid w:val="00B6208F"/>
    <w:rsid w:val="00B626EC"/>
    <w:rsid w:val="00B64BB3"/>
    <w:rsid w:val="00B67CAB"/>
    <w:rsid w:val="00B73F2C"/>
    <w:rsid w:val="00B77765"/>
    <w:rsid w:val="00B82B16"/>
    <w:rsid w:val="00B872E1"/>
    <w:rsid w:val="00B908B7"/>
    <w:rsid w:val="00B925D0"/>
    <w:rsid w:val="00B97DD1"/>
    <w:rsid w:val="00B97F8D"/>
    <w:rsid w:val="00BA3456"/>
    <w:rsid w:val="00BA40C2"/>
    <w:rsid w:val="00BA4FCD"/>
    <w:rsid w:val="00BA55A6"/>
    <w:rsid w:val="00BA6841"/>
    <w:rsid w:val="00BB00B7"/>
    <w:rsid w:val="00BB09DC"/>
    <w:rsid w:val="00BB1241"/>
    <w:rsid w:val="00BB2A8C"/>
    <w:rsid w:val="00BB4E8F"/>
    <w:rsid w:val="00BB6B1D"/>
    <w:rsid w:val="00BC01C6"/>
    <w:rsid w:val="00BC02F1"/>
    <w:rsid w:val="00BC1A50"/>
    <w:rsid w:val="00BC2786"/>
    <w:rsid w:val="00BC5162"/>
    <w:rsid w:val="00BC5166"/>
    <w:rsid w:val="00BC5D47"/>
    <w:rsid w:val="00BC5F32"/>
    <w:rsid w:val="00BE1C2C"/>
    <w:rsid w:val="00BE2BEE"/>
    <w:rsid w:val="00BE4399"/>
    <w:rsid w:val="00BF0FEC"/>
    <w:rsid w:val="00BF2519"/>
    <w:rsid w:val="00BF25A6"/>
    <w:rsid w:val="00BF62FC"/>
    <w:rsid w:val="00BF7E7C"/>
    <w:rsid w:val="00BF7F7C"/>
    <w:rsid w:val="00C00493"/>
    <w:rsid w:val="00C10209"/>
    <w:rsid w:val="00C12458"/>
    <w:rsid w:val="00C13AC9"/>
    <w:rsid w:val="00C14F11"/>
    <w:rsid w:val="00C166E0"/>
    <w:rsid w:val="00C205D5"/>
    <w:rsid w:val="00C21BA7"/>
    <w:rsid w:val="00C24FD7"/>
    <w:rsid w:val="00C300C5"/>
    <w:rsid w:val="00C31F42"/>
    <w:rsid w:val="00C338F6"/>
    <w:rsid w:val="00C3492F"/>
    <w:rsid w:val="00C37C7B"/>
    <w:rsid w:val="00C37D05"/>
    <w:rsid w:val="00C42580"/>
    <w:rsid w:val="00C43AF9"/>
    <w:rsid w:val="00C444BB"/>
    <w:rsid w:val="00C460B3"/>
    <w:rsid w:val="00C4766F"/>
    <w:rsid w:val="00C4788A"/>
    <w:rsid w:val="00C5330D"/>
    <w:rsid w:val="00C535B4"/>
    <w:rsid w:val="00C57495"/>
    <w:rsid w:val="00C5796C"/>
    <w:rsid w:val="00C579B2"/>
    <w:rsid w:val="00C6104E"/>
    <w:rsid w:val="00C625DD"/>
    <w:rsid w:val="00C64FAB"/>
    <w:rsid w:val="00C66C03"/>
    <w:rsid w:val="00C67D69"/>
    <w:rsid w:val="00C7077B"/>
    <w:rsid w:val="00C70A6E"/>
    <w:rsid w:val="00C7405C"/>
    <w:rsid w:val="00C7465A"/>
    <w:rsid w:val="00C75BB2"/>
    <w:rsid w:val="00C83A11"/>
    <w:rsid w:val="00C906A6"/>
    <w:rsid w:val="00C9258E"/>
    <w:rsid w:val="00C9480B"/>
    <w:rsid w:val="00C94FF0"/>
    <w:rsid w:val="00C950EE"/>
    <w:rsid w:val="00C95C61"/>
    <w:rsid w:val="00C96893"/>
    <w:rsid w:val="00C973AE"/>
    <w:rsid w:val="00C97986"/>
    <w:rsid w:val="00CA13BA"/>
    <w:rsid w:val="00CA2086"/>
    <w:rsid w:val="00CA6D8D"/>
    <w:rsid w:val="00CB0334"/>
    <w:rsid w:val="00CB0F6B"/>
    <w:rsid w:val="00CB1512"/>
    <w:rsid w:val="00CB25F0"/>
    <w:rsid w:val="00CB339E"/>
    <w:rsid w:val="00CB4945"/>
    <w:rsid w:val="00CB56C9"/>
    <w:rsid w:val="00CC1177"/>
    <w:rsid w:val="00CC1906"/>
    <w:rsid w:val="00CC530F"/>
    <w:rsid w:val="00CC725F"/>
    <w:rsid w:val="00CD2C67"/>
    <w:rsid w:val="00CD51AB"/>
    <w:rsid w:val="00CE066D"/>
    <w:rsid w:val="00CE14C5"/>
    <w:rsid w:val="00CE17AD"/>
    <w:rsid w:val="00CE29CA"/>
    <w:rsid w:val="00CE480F"/>
    <w:rsid w:val="00CE75AE"/>
    <w:rsid w:val="00CF2322"/>
    <w:rsid w:val="00CF35A2"/>
    <w:rsid w:val="00CF4B06"/>
    <w:rsid w:val="00CF73C5"/>
    <w:rsid w:val="00D0187B"/>
    <w:rsid w:val="00D05744"/>
    <w:rsid w:val="00D10527"/>
    <w:rsid w:val="00D10E0F"/>
    <w:rsid w:val="00D1107E"/>
    <w:rsid w:val="00D20506"/>
    <w:rsid w:val="00D20A7A"/>
    <w:rsid w:val="00D20D9D"/>
    <w:rsid w:val="00D213F0"/>
    <w:rsid w:val="00D24BB0"/>
    <w:rsid w:val="00D30BCC"/>
    <w:rsid w:val="00D330BA"/>
    <w:rsid w:val="00D3653F"/>
    <w:rsid w:val="00D36781"/>
    <w:rsid w:val="00D46873"/>
    <w:rsid w:val="00D54E63"/>
    <w:rsid w:val="00D5633E"/>
    <w:rsid w:val="00D575ED"/>
    <w:rsid w:val="00D61D95"/>
    <w:rsid w:val="00D6262F"/>
    <w:rsid w:val="00D6398F"/>
    <w:rsid w:val="00D64BFF"/>
    <w:rsid w:val="00D71383"/>
    <w:rsid w:val="00D729D9"/>
    <w:rsid w:val="00D739FE"/>
    <w:rsid w:val="00D75048"/>
    <w:rsid w:val="00D82931"/>
    <w:rsid w:val="00D82B74"/>
    <w:rsid w:val="00D858E0"/>
    <w:rsid w:val="00D903C8"/>
    <w:rsid w:val="00D917B1"/>
    <w:rsid w:val="00D9319F"/>
    <w:rsid w:val="00D9622B"/>
    <w:rsid w:val="00DA10A3"/>
    <w:rsid w:val="00DA26F7"/>
    <w:rsid w:val="00DA4509"/>
    <w:rsid w:val="00DA596A"/>
    <w:rsid w:val="00DA5F61"/>
    <w:rsid w:val="00DB0138"/>
    <w:rsid w:val="00DB0946"/>
    <w:rsid w:val="00DB13DF"/>
    <w:rsid w:val="00DB25EC"/>
    <w:rsid w:val="00DB41C0"/>
    <w:rsid w:val="00DB4766"/>
    <w:rsid w:val="00DB623D"/>
    <w:rsid w:val="00DB77C9"/>
    <w:rsid w:val="00DB7CCE"/>
    <w:rsid w:val="00DC004A"/>
    <w:rsid w:val="00DC0B45"/>
    <w:rsid w:val="00DC1EA8"/>
    <w:rsid w:val="00DC793D"/>
    <w:rsid w:val="00DC7CEF"/>
    <w:rsid w:val="00DD0563"/>
    <w:rsid w:val="00DD1ABB"/>
    <w:rsid w:val="00DD4914"/>
    <w:rsid w:val="00DD6C86"/>
    <w:rsid w:val="00DE7F2E"/>
    <w:rsid w:val="00DF087B"/>
    <w:rsid w:val="00DF2555"/>
    <w:rsid w:val="00DF77BB"/>
    <w:rsid w:val="00E01B58"/>
    <w:rsid w:val="00E02385"/>
    <w:rsid w:val="00E05488"/>
    <w:rsid w:val="00E10014"/>
    <w:rsid w:val="00E105B7"/>
    <w:rsid w:val="00E10A62"/>
    <w:rsid w:val="00E13B21"/>
    <w:rsid w:val="00E163AB"/>
    <w:rsid w:val="00E16B6C"/>
    <w:rsid w:val="00E16C93"/>
    <w:rsid w:val="00E208D5"/>
    <w:rsid w:val="00E2135C"/>
    <w:rsid w:val="00E33EB0"/>
    <w:rsid w:val="00E35A50"/>
    <w:rsid w:val="00E35F1C"/>
    <w:rsid w:val="00E44C50"/>
    <w:rsid w:val="00E47E11"/>
    <w:rsid w:val="00E523C0"/>
    <w:rsid w:val="00E525E2"/>
    <w:rsid w:val="00E613F5"/>
    <w:rsid w:val="00E61937"/>
    <w:rsid w:val="00E64F63"/>
    <w:rsid w:val="00E65767"/>
    <w:rsid w:val="00E66918"/>
    <w:rsid w:val="00E6797E"/>
    <w:rsid w:val="00E73784"/>
    <w:rsid w:val="00E76BBA"/>
    <w:rsid w:val="00E779FA"/>
    <w:rsid w:val="00E82EA5"/>
    <w:rsid w:val="00E864B6"/>
    <w:rsid w:val="00E86DAD"/>
    <w:rsid w:val="00E874B7"/>
    <w:rsid w:val="00E87FA9"/>
    <w:rsid w:val="00E909F0"/>
    <w:rsid w:val="00E90B5F"/>
    <w:rsid w:val="00E91D0A"/>
    <w:rsid w:val="00E92B59"/>
    <w:rsid w:val="00E9497F"/>
    <w:rsid w:val="00EA0125"/>
    <w:rsid w:val="00EA0177"/>
    <w:rsid w:val="00EA22A5"/>
    <w:rsid w:val="00EA2680"/>
    <w:rsid w:val="00EA2AF4"/>
    <w:rsid w:val="00EA385C"/>
    <w:rsid w:val="00EA581B"/>
    <w:rsid w:val="00EB0897"/>
    <w:rsid w:val="00EB0A29"/>
    <w:rsid w:val="00EB2EA5"/>
    <w:rsid w:val="00EB35C1"/>
    <w:rsid w:val="00EB4429"/>
    <w:rsid w:val="00EB4C8C"/>
    <w:rsid w:val="00EB6113"/>
    <w:rsid w:val="00EB6E7A"/>
    <w:rsid w:val="00EB7B49"/>
    <w:rsid w:val="00EC163A"/>
    <w:rsid w:val="00EC59B9"/>
    <w:rsid w:val="00EC5D2A"/>
    <w:rsid w:val="00EC6990"/>
    <w:rsid w:val="00EC7CB2"/>
    <w:rsid w:val="00ED104D"/>
    <w:rsid w:val="00ED33F9"/>
    <w:rsid w:val="00ED3ECC"/>
    <w:rsid w:val="00ED55F7"/>
    <w:rsid w:val="00ED64AC"/>
    <w:rsid w:val="00ED6E2A"/>
    <w:rsid w:val="00EE05A2"/>
    <w:rsid w:val="00EE276F"/>
    <w:rsid w:val="00EE4728"/>
    <w:rsid w:val="00EE6C2A"/>
    <w:rsid w:val="00EF711B"/>
    <w:rsid w:val="00EF7F42"/>
    <w:rsid w:val="00F02ADC"/>
    <w:rsid w:val="00F0536C"/>
    <w:rsid w:val="00F1305C"/>
    <w:rsid w:val="00F136C4"/>
    <w:rsid w:val="00F139CE"/>
    <w:rsid w:val="00F13C7D"/>
    <w:rsid w:val="00F150E6"/>
    <w:rsid w:val="00F1555A"/>
    <w:rsid w:val="00F16659"/>
    <w:rsid w:val="00F22563"/>
    <w:rsid w:val="00F2326F"/>
    <w:rsid w:val="00F26B11"/>
    <w:rsid w:val="00F30947"/>
    <w:rsid w:val="00F314EB"/>
    <w:rsid w:val="00F340A3"/>
    <w:rsid w:val="00F36A2F"/>
    <w:rsid w:val="00F40565"/>
    <w:rsid w:val="00F4129E"/>
    <w:rsid w:val="00F427DD"/>
    <w:rsid w:val="00F450A2"/>
    <w:rsid w:val="00F46BAD"/>
    <w:rsid w:val="00F55B2B"/>
    <w:rsid w:val="00F560DE"/>
    <w:rsid w:val="00F5726C"/>
    <w:rsid w:val="00F57AFC"/>
    <w:rsid w:val="00F648E0"/>
    <w:rsid w:val="00F663B1"/>
    <w:rsid w:val="00F6655E"/>
    <w:rsid w:val="00F666CD"/>
    <w:rsid w:val="00F72F29"/>
    <w:rsid w:val="00F72F6E"/>
    <w:rsid w:val="00F759B0"/>
    <w:rsid w:val="00F76EB9"/>
    <w:rsid w:val="00F80B0E"/>
    <w:rsid w:val="00F81494"/>
    <w:rsid w:val="00F81B29"/>
    <w:rsid w:val="00F85080"/>
    <w:rsid w:val="00F8513D"/>
    <w:rsid w:val="00F855CE"/>
    <w:rsid w:val="00F85D62"/>
    <w:rsid w:val="00F9782C"/>
    <w:rsid w:val="00FA3934"/>
    <w:rsid w:val="00FA56A9"/>
    <w:rsid w:val="00FA6AD2"/>
    <w:rsid w:val="00FA7D75"/>
    <w:rsid w:val="00FB1E71"/>
    <w:rsid w:val="00FB1EFE"/>
    <w:rsid w:val="00FB55E0"/>
    <w:rsid w:val="00FB76A5"/>
    <w:rsid w:val="00FD3CDA"/>
    <w:rsid w:val="00FD5EAD"/>
    <w:rsid w:val="00FD7BEF"/>
    <w:rsid w:val="00FE0475"/>
    <w:rsid w:val="00FE49C2"/>
    <w:rsid w:val="00FF04E3"/>
    <w:rsid w:val="00FF37C5"/>
    <w:rsid w:val="00FF3F4F"/>
    <w:rsid w:val="00FF6E9B"/>
    <w:rsid w:val="00FF7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B7FF806"/>
  <w15:chartTrackingRefBased/>
  <w15:docId w15:val="{657CCD42-C1F2-41D3-A2FC-7E3EB141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86D"/>
    <w:rPr>
      <w:rFonts w:ascii="Arial" w:hAnsi="Arial"/>
      <w:sz w:val="22"/>
      <w:szCs w:val="22"/>
    </w:rPr>
  </w:style>
  <w:style w:type="paragraph" w:styleId="Heading1">
    <w:name w:val="heading 1"/>
    <w:basedOn w:val="Normal"/>
    <w:next w:val="Normal"/>
    <w:link w:val="Heading1Char"/>
    <w:uiPriority w:val="9"/>
    <w:qFormat/>
    <w:rsid w:val="0075341D"/>
    <w:pPr>
      <w:keepNext/>
      <w:numPr>
        <w:numId w:val="1"/>
      </w:numPr>
      <w:spacing w:after="60"/>
      <w:outlineLvl w:val="0"/>
    </w:pPr>
    <w:rPr>
      <w:b/>
      <w:bCs/>
      <w:kern w:val="32"/>
      <w:szCs w:val="32"/>
    </w:rPr>
  </w:style>
  <w:style w:type="paragraph" w:styleId="Heading2">
    <w:name w:val="heading 2"/>
    <w:basedOn w:val="Normal"/>
    <w:next w:val="Normal"/>
    <w:link w:val="Heading2Char"/>
    <w:uiPriority w:val="9"/>
    <w:semiHidden/>
    <w:unhideWhenUsed/>
    <w:qFormat/>
    <w:rsid w:val="00CE480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5BB2"/>
    <w:rPr>
      <w:color w:val="0000FF"/>
      <w:u w:val="single"/>
    </w:rPr>
  </w:style>
  <w:style w:type="paragraph" w:styleId="Header">
    <w:name w:val="header"/>
    <w:basedOn w:val="Normal"/>
    <w:rsid w:val="00A24CF4"/>
    <w:pPr>
      <w:tabs>
        <w:tab w:val="center" w:pos="4153"/>
        <w:tab w:val="right" w:pos="8306"/>
      </w:tabs>
    </w:pPr>
  </w:style>
  <w:style w:type="paragraph" w:styleId="Footer">
    <w:name w:val="footer"/>
    <w:basedOn w:val="Normal"/>
    <w:rsid w:val="00A24CF4"/>
    <w:pPr>
      <w:tabs>
        <w:tab w:val="center" w:pos="4153"/>
        <w:tab w:val="right" w:pos="8306"/>
      </w:tabs>
    </w:pPr>
  </w:style>
  <w:style w:type="character" w:styleId="PageNumber">
    <w:name w:val="page number"/>
    <w:basedOn w:val="DefaultParagraphFont"/>
    <w:rsid w:val="00A24CF4"/>
  </w:style>
  <w:style w:type="character" w:customStyle="1" w:styleId="A3">
    <w:name w:val="A3"/>
    <w:rsid w:val="00892E43"/>
    <w:rPr>
      <w:rFonts w:cs="Frutiger 47LightCn"/>
      <w:color w:val="000000"/>
      <w:sz w:val="22"/>
      <w:szCs w:val="22"/>
    </w:rPr>
  </w:style>
  <w:style w:type="character" w:customStyle="1" w:styleId="Heading1Char">
    <w:name w:val="Heading 1 Char"/>
    <w:link w:val="Heading1"/>
    <w:uiPriority w:val="9"/>
    <w:rsid w:val="0075341D"/>
    <w:rPr>
      <w:rFonts w:ascii="Arial" w:hAnsi="Arial"/>
      <w:b/>
      <w:bCs/>
      <w:kern w:val="32"/>
      <w:sz w:val="22"/>
      <w:szCs w:val="32"/>
    </w:rPr>
  </w:style>
  <w:style w:type="character" w:styleId="UnresolvedMention">
    <w:name w:val="Unresolved Mention"/>
    <w:uiPriority w:val="99"/>
    <w:semiHidden/>
    <w:unhideWhenUsed/>
    <w:rsid w:val="003A74C0"/>
    <w:rPr>
      <w:color w:val="605E5C"/>
      <w:shd w:val="clear" w:color="auto" w:fill="E1DFDD"/>
    </w:rPr>
  </w:style>
  <w:style w:type="character" w:customStyle="1" w:styleId="Heading2Char">
    <w:name w:val="Heading 2 Char"/>
    <w:link w:val="Heading2"/>
    <w:uiPriority w:val="9"/>
    <w:semiHidden/>
    <w:rsid w:val="00CE480F"/>
    <w:rPr>
      <w:rFonts w:ascii="Calibri Light" w:eastAsia="Times New Roman" w:hAnsi="Calibri Light" w:cs="Times New Roman"/>
      <w:b/>
      <w:bCs/>
      <w:i/>
      <w:iCs/>
      <w:sz w:val="28"/>
      <w:szCs w:val="28"/>
    </w:rPr>
  </w:style>
  <w:style w:type="paragraph" w:styleId="ListParagraph">
    <w:name w:val="List Paragraph"/>
    <w:basedOn w:val="Normal"/>
    <w:uiPriority w:val="34"/>
    <w:qFormat/>
    <w:rsid w:val="00B64BB3"/>
    <w:pPr>
      <w:ind w:left="720"/>
      <w:contextualSpacing/>
    </w:pPr>
  </w:style>
  <w:style w:type="paragraph" w:styleId="BalloonText">
    <w:name w:val="Balloon Text"/>
    <w:basedOn w:val="Normal"/>
    <w:link w:val="BalloonTextChar"/>
    <w:uiPriority w:val="99"/>
    <w:semiHidden/>
    <w:unhideWhenUsed/>
    <w:rsid w:val="00E100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014"/>
    <w:rPr>
      <w:rFonts w:ascii="Segoe UI" w:hAnsi="Segoe UI" w:cs="Segoe UI"/>
      <w:sz w:val="18"/>
      <w:szCs w:val="18"/>
    </w:rPr>
  </w:style>
  <w:style w:type="paragraph" w:customStyle="1" w:styleId="Default">
    <w:name w:val="Default"/>
    <w:rsid w:val="00800501"/>
    <w:pPr>
      <w:autoSpaceDE w:val="0"/>
      <w:autoSpaceDN w:val="0"/>
      <w:adjustRightInd w:val="0"/>
    </w:pPr>
    <w:rPr>
      <w:rFonts w:ascii="Frutiger 45 Light" w:eastAsiaTheme="minorHAnsi" w:hAnsi="Frutiger 45 Light" w:cs="Frutiger 45 Light"/>
      <w:color w:val="000000"/>
      <w:sz w:val="24"/>
      <w:szCs w:val="24"/>
      <w:lang w:eastAsia="en-US"/>
      <w14:ligatures w14:val="standardContextual"/>
    </w:rPr>
  </w:style>
  <w:style w:type="paragraph" w:styleId="Revision">
    <w:name w:val="Revision"/>
    <w:hidden/>
    <w:uiPriority w:val="99"/>
    <w:semiHidden/>
    <w:rsid w:val="009E140C"/>
    <w:rPr>
      <w:rFonts w:ascii="Arial" w:hAnsi="Arial"/>
      <w:sz w:val="22"/>
      <w:szCs w:val="22"/>
    </w:rPr>
  </w:style>
  <w:style w:type="character" w:styleId="CommentReference">
    <w:name w:val="annotation reference"/>
    <w:basedOn w:val="DefaultParagraphFont"/>
    <w:uiPriority w:val="99"/>
    <w:semiHidden/>
    <w:unhideWhenUsed/>
    <w:rsid w:val="00706132"/>
    <w:rPr>
      <w:sz w:val="16"/>
      <w:szCs w:val="16"/>
    </w:rPr>
  </w:style>
  <w:style w:type="paragraph" w:styleId="CommentText">
    <w:name w:val="annotation text"/>
    <w:basedOn w:val="Normal"/>
    <w:link w:val="CommentTextChar"/>
    <w:uiPriority w:val="99"/>
    <w:semiHidden/>
    <w:unhideWhenUsed/>
    <w:rsid w:val="00706132"/>
    <w:rPr>
      <w:sz w:val="20"/>
      <w:szCs w:val="20"/>
    </w:rPr>
  </w:style>
  <w:style w:type="character" w:customStyle="1" w:styleId="CommentTextChar">
    <w:name w:val="Comment Text Char"/>
    <w:basedOn w:val="DefaultParagraphFont"/>
    <w:link w:val="CommentText"/>
    <w:uiPriority w:val="99"/>
    <w:semiHidden/>
    <w:rsid w:val="00706132"/>
    <w:rPr>
      <w:rFonts w:ascii="Arial" w:hAnsi="Arial"/>
    </w:rPr>
  </w:style>
  <w:style w:type="paragraph" w:styleId="CommentSubject">
    <w:name w:val="annotation subject"/>
    <w:basedOn w:val="CommentText"/>
    <w:next w:val="CommentText"/>
    <w:link w:val="CommentSubjectChar"/>
    <w:uiPriority w:val="99"/>
    <w:semiHidden/>
    <w:unhideWhenUsed/>
    <w:rsid w:val="00706132"/>
    <w:rPr>
      <w:b/>
      <w:bCs/>
    </w:rPr>
  </w:style>
  <w:style w:type="character" w:customStyle="1" w:styleId="CommentSubjectChar">
    <w:name w:val="Comment Subject Char"/>
    <w:basedOn w:val="CommentTextChar"/>
    <w:link w:val="CommentSubject"/>
    <w:uiPriority w:val="99"/>
    <w:semiHidden/>
    <w:rsid w:val="0070613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73234">
      <w:bodyDiv w:val="1"/>
      <w:marLeft w:val="0"/>
      <w:marRight w:val="0"/>
      <w:marTop w:val="0"/>
      <w:marBottom w:val="0"/>
      <w:divBdr>
        <w:top w:val="none" w:sz="0" w:space="0" w:color="auto"/>
        <w:left w:val="none" w:sz="0" w:space="0" w:color="auto"/>
        <w:bottom w:val="none" w:sz="0" w:space="0" w:color="auto"/>
        <w:right w:val="none" w:sz="0" w:space="0" w:color="auto"/>
      </w:divBdr>
    </w:div>
    <w:div w:id="1094744514">
      <w:bodyDiv w:val="1"/>
      <w:marLeft w:val="0"/>
      <w:marRight w:val="0"/>
      <w:marTop w:val="0"/>
      <w:marBottom w:val="0"/>
      <w:divBdr>
        <w:top w:val="none" w:sz="0" w:space="0" w:color="auto"/>
        <w:left w:val="none" w:sz="0" w:space="0" w:color="auto"/>
        <w:bottom w:val="none" w:sz="0" w:space="0" w:color="auto"/>
        <w:right w:val="none" w:sz="0" w:space="0" w:color="auto"/>
      </w:divBdr>
    </w:div>
    <w:div w:id="10948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mcvppg@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B065D-CA3D-40EE-93B8-9550118D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Links>
    <vt:vector size="6" baseType="variant">
      <vt:variant>
        <vt:i4>5701727</vt:i4>
      </vt:variant>
      <vt:variant>
        <vt:i4>0</vt:i4>
      </vt:variant>
      <vt:variant>
        <vt:i4>0</vt:i4>
      </vt:variant>
      <vt:variant>
        <vt:i4>5</vt:i4>
      </vt:variant>
      <vt:variant>
        <vt:lpwstr>https://www.joindementiaresearch.nihr.ac.uk/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dc:description/>
  <cp:lastModifiedBy>Terry Roberts</cp:lastModifiedBy>
  <cp:revision>6</cp:revision>
  <cp:lastPrinted>2025-06-06T18:48:00Z</cp:lastPrinted>
  <dcterms:created xsi:type="dcterms:W3CDTF">2025-06-06T16:51:00Z</dcterms:created>
  <dcterms:modified xsi:type="dcterms:W3CDTF">2025-06-06T18:49:00Z</dcterms:modified>
</cp:coreProperties>
</file>